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 xml:space="preserve">西方法律思想史      </w:t>
      </w:r>
      <w:r>
        <w:rPr>
          <w:b/>
          <w:bCs/>
        </w:rPr>
        <w:t>课程代码：00265（笔试）</w:t>
      </w:r>
      <w:r>
        <w:rPr>
          <w:rFonts w:hint="eastAsia"/>
          <w:b/>
          <w:bCs/>
        </w:rPr>
        <w:t xml:space="preserve">          </w:t>
      </w:r>
      <w:r>
        <w:rPr>
          <w:b/>
          <w:bCs/>
        </w:rPr>
        <w:t>202</w:t>
      </w:r>
      <w:r>
        <w:rPr>
          <w:rFonts w:hint="eastAsia"/>
          <w:b/>
          <w:bCs/>
        </w:rPr>
        <w:t>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西方法律思想史》是北京市高等教育自学考试法学（专升本）专业的一门专业课程，是在完成公共基础课程学习后开设的选考课。《西方法律思想史》是研究欧洲和北美主要西方国家不同历史时期、不同思想家的政治法律思想、观点、理论和学说及其产生、发展和演变规律的理论法学学科。它</w:t>
      </w:r>
      <w:r>
        <w:rPr>
          <w:rFonts w:hint="eastAsia"/>
          <w:lang w:val="en-US" w:eastAsia="zh-CN"/>
        </w:rPr>
        <w:t>涉及</w:t>
      </w:r>
      <w:bookmarkStart w:id="0" w:name="_GoBack"/>
      <w:bookmarkEnd w:id="0"/>
      <w:r>
        <w:rPr>
          <w:rFonts w:hint="eastAsia"/>
        </w:rPr>
        <w:t>西方两千五百年的历史、十余个国家和上百位思想家及其流派。它的基本内容由政治思想和法律思想两大部分构成。学习西方法律思想史具有理论与现实意义。</w:t>
      </w:r>
    </w:p>
    <w:p>
      <w:pPr>
        <w:spacing w:line="360" w:lineRule="auto"/>
        <w:rPr>
          <w:b/>
          <w:bCs/>
        </w:rPr>
      </w:pPr>
      <w:r>
        <w:rPr>
          <w:rFonts w:hint="eastAsia"/>
          <w:b/>
          <w:bCs/>
        </w:rPr>
        <w:t>二、课程目标与基本要求</w:t>
      </w:r>
    </w:p>
    <w:p>
      <w:pPr>
        <w:spacing w:line="360" w:lineRule="auto"/>
        <w:ind w:firstLine="420" w:firstLineChars="200"/>
      </w:pPr>
      <w:r>
        <w:rPr>
          <w:rFonts w:hint="eastAsia"/>
        </w:rPr>
        <w:t>本课程的目标是</w:t>
      </w:r>
      <w:r>
        <w:rPr>
          <w:rFonts w:hint="eastAsia" w:ascii="宋体" w:hAnsi="宋体"/>
        </w:rPr>
        <w:t>全面贯彻落实立德树人根本任务，培养具备一定法学理论素养的法学专业人才。通过本课程的学习，使学生比较系统地了解西方不同历史时期不同思想家的法律思想之基本内容，并从总体上了解西方法律思想的发展轨迹。本课程的基本要求是学习西方法律思想在不同历史阶段的各个流派的基本观点，掌握其基本内容，并理解这些法律思想对于法治建设的价值和意义。</w:t>
      </w:r>
    </w:p>
    <w:p>
      <w:pPr>
        <w:spacing w:line="360" w:lineRule="auto"/>
        <w:ind w:firstLine="420" w:firstLineChars="200"/>
      </w:pPr>
      <w:r>
        <w:rPr>
          <w:rFonts w:hint="eastAsia"/>
        </w:rPr>
        <w:t>本课程的考核章节为第一到第二十章。重点章节是：第二章、第三章、第四章、第五章、第六章、第七章、第八章、第九章、第十章、第十一章、第十二章、第十三章、第十四章、第十五章</w:t>
      </w:r>
      <w:r>
        <w:rPr>
          <w:rFonts w:hint="eastAsia"/>
          <w:lang w:eastAsia="zh-CN"/>
        </w:rPr>
        <w:t>、</w:t>
      </w:r>
      <w:r>
        <w:rPr>
          <w:rFonts w:hint="eastAsia"/>
        </w:rPr>
        <w:t>第十六章</w:t>
      </w:r>
      <w:r>
        <w:rPr>
          <w:rFonts w:hint="eastAsia"/>
          <w:lang w:eastAsia="zh-CN"/>
        </w:rPr>
        <w:t>、</w:t>
      </w:r>
      <w:r>
        <w:rPr>
          <w:rFonts w:hint="eastAsia"/>
        </w:rPr>
        <w:t>第十八章、第十九章和第二十章。一般章节是：第一章、第十七章。不考核章节是：第二十一章、第二十二章、第二十三章和第二十四章。</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西方法律思想史课程与同为法学专业课程的法理学课程关系非常密切。法理学课程是从哲学的角度研究法律和法学的一般原理，阐明法的产生、发展、概念、形式、作用、渊源、立法、司法等问题。西方法律思想史也会涉及这些法学基本问题，但它是以纵向的历史为线索和人物来阐明这些问题的。二者在阐明法学基本问题时的角度和重点不同。</w:t>
      </w:r>
    </w:p>
    <w:p>
      <w:pPr>
        <w:spacing w:line="360" w:lineRule="auto"/>
        <w:ind w:firstLine="0" w:firstLineChars="0"/>
        <w:rPr>
          <w:rFonts w:ascii="宋体" w:hAnsi="宋体"/>
          <w:color w:val="FF0000"/>
          <w:highlight w:val="yellow"/>
        </w:rPr>
      </w:pPr>
    </w:p>
    <w:p>
      <w:pPr>
        <w:spacing w:line="360" w:lineRule="auto"/>
        <w:ind w:firstLine="630" w:firstLineChars="300"/>
        <w:rPr>
          <w:rFonts w:ascii="宋体" w:hAnsi="宋体"/>
          <w:color w:val="FF0000"/>
          <w:highlight w:val="yellow"/>
        </w:rPr>
      </w:pP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第一章  西方法律思想史的研究对象、意义与方法</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通过本章的学习，了解西方法律思想史的研究对象、意义及方法，掌握本课程的学习内容和学习方法。</w:t>
      </w:r>
    </w:p>
    <w:p>
      <w:pPr>
        <w:spacing w:line="360" w:lineRule="auto"/>
        <w:rPr>
          <w:b/>
          <w:bCs/>
        </w:rPr>
      </w:pPr>
      <w:r>
        <w:rPr>
          <w:rFonts w:hint="eastAsia"/>
          <w:b/>
          <w:bCs/>
        </w:rPr>
        <w:t>二、考核知识点与考核目标</w:t>
      </w:r>
    </w:p>
    <w:p>
      <w:pPr>
        <w:spacing w:line="360" w:lineRule="auto"/>
      </w:pPr>
      <w:r>
        <w:rPr>
          <w:rFonts w:hint="eastAsia"/>
        </w:rPr>
        <w:t>（一）西方法律思想史的研究对象和范围</w:t>
      </w:r>
    </w:p>
    <w:p>
      <w:pPr>
        <w:spacing w:line="360" w:lineRule="auto"/>
        <w:ind w:firstLine="630" w:firstLineChars="300"/>
        <w:rPr>
          <w:bCs/>
        </w:rPr>
      </w:pPr>
      <w:r>
        <w:rPr>
          <w:rFonts w:hint="eastAsia"/>
          <w:bCs/>
        </w:rPr>
        <w:t>识记：关于西方法律思想史研究对象的基本知识。</w:t>
      </w:r>
    </w:p>
    <w:p>
      <w:pPr>
        <w:spacing w:line="360" w:lineRule="auto"/>
        <w:ind w:firstLine="630" w:firstLineChars="300"/>
        <w:rPr>
          <w:bCs/>
        </w:rPr>
      </w:pPr>
      <w:r>
        <w:rPr>
          <w:rFonts w:hint="eastAsia"/>
          <w:bCs/>
        </w:rPr>
        <w:t>理解：西方法律思想史的研究对象。</w:t>
      </w:r>
    </w:p>
    <w:p>
      <w:pPr>
        <w:spacing w:line="360" w:lineRule="auto"/>
      </w:pPr>
      <w:r>
        <w:rPr>
          <w:rFonts w:hint="eastAsia"/>
        </w:rPr>
        <w:t>（二）西方法律思想史与相关学科的关系</w:t>
      </w:r>
    </w:p>
    <w:p>
      <w:pPr>
        <w:spacing w:line="360" w:lineRule="auto"/>
        <w:ind w:firstLine="630" w:firstLineChars="300"/>
        <w:rPr>
          <w:bCs/>
        </w:rPr>
      </w:pPr>
      <w:r>
        <w:rPr>
          <w:rFonts w:hint="eastAsia"/>
          <w:bCs/>
        </w:rPr>
        <w:t>识记：关于本课程与法理学等课程之关系的基本知识。</w:t>
      </w:r>
    </w:p>
    <w:p>
      <w:pPr>
        <w:spacing w:line="360" w:lineRule="auto"/>
        <w:ind w:firstLine="630" w:firstLineChars="300"/>
        <w:rPr>
          <w:bCs/>
        </w:rPr>
      </w:pPr>
      <w:r>
        <w:rPr>
          <w:rFonts w:hint="eastAsia"/>
          <w:bCs/>
        </w:rPr>
        <w:t>理解：本课程与法理学的等课程的关系。</w:t>
      </w:r>
    </w:p>
    <w:p>
      <w:pPr>
        <w:spacing w:line="360" w:lineRule="auto"/>
        <w:rPr>
          <w:bCs/>
        </w:rPr>
      </w:pPr>
      <w:r>
        <w:rPr>
          <w:rFonts w:hint="eastAsia"/>
        </w:rPr>
        <w:t>（三）学习西方法律思想史的意义与方法</w:t>
      </w:r>
    </w:p>
    <w:p>
      <w:pPr>
        <w:spacing w:line="360" w:lineRule="auto"/>
        <w:ind w:firstLine="630" w:firstLineChars="300"/>
        <w:rPr>
          <w:bCs/>
        </w:rPr>
      </w:pPr>
      <w:r>
        <w:rPr>
          <w:rFonts w:hint="eastAsia"/>
          <w:bCs/>
        </w:rPr>
        <w:t>识记：关于西方法律思想史之意义与方法的基本知识。</w:t>
      </w:r>
    </w:p>
    <w:p>
      <w:pPr>
        <w:spacing w:line="360" w:lineRule="auto"/>
        <w:ind w:firstLine="630" w:firstLineChars="300"/>
        <w:rPr>
          <w:bCs/>
        </w:rPr>
      </w:pPr>
      <w:r>
        <w:rPr>
          <w:rFonts w:hint="eastAsia"/>
          <w:bCs/>
        </w:rPr>
        <w:t>理解：学习西方法律思想史的意义。</w:t>
      </w:r>
    </w:p>
    <w:p>
      <w:pPr>
        <w:spacing w:line="360" w:lineRule="auto"/>
        <w:ind w:firstLine="630" w:firstLineChars="300"/>
        <w:rPr>
          <w:bCs/>
        </w:rPr>
      </w:pPr>
    </w:p>
    <w:p>
      <w:pPr>
        <w:spacing w:line="360" w:lineRule="auto"/>
        <w:jc w:val="center"/>
        <w:rPr>
          <w:b/>
          <w:bCs/>
        </w:rPr>
      </w:pPr>
      <w:r>
        <w:rPr>
          <w:rFonts w:hint="eastAsia"/>
          <w:b/>
          <w:bCs/>
        </w:rPr>
        <w:t>第二章  古代西方法律思想概述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通过本章的学习，概括了解古代西方特别是古希腊和古罗马法律思想的主要内容。</w:t>
      </w:r>
    </w:p>
    <w:p>
      <w:pPr>
        <w:spacing w:line="360" w:lineRule="auto"/>
        <w:rPr>
          <w:b/>
          <w:bCs/>
        </w:rPr>
      </w:pPr>
      <w:r>
        <w:rPr>
          <w:rFonts w:hint="eastAsia"/>
          <w:b/>
          <w:bCs/>
        </w:rPr>
        <w:t>二、考核知识点与考核目标</w:t>
      </w:r>
    </w:p>
    <w:p>
      <w:pPr>
        <w:spacing w:line="360" w:lineRule="auto"/>
      </w:pPr>
      <w:r>
        <w:rPr>
          <w:rFonts w:hint="eastAsia"/>
        </w:rPr>
        <w:t>（一）古希腊罗马奴隶制国家的产生和发展</w:t>
      </w:r>
    </w:p>
    <w:p>
      <w:pPr>
        <w:spacing w:line="360" w:lineRule="auto"/>
        <w:ind w:firstLine="630" w:firstLineChars="300"/>
        <w:rPr>
          <w:bCs/>
        </w:rPr>
      </w:pPr>
      <w:r>
        <w:rPr>
          <w:rFonts w:hint="eastAsia"/>
          <w:bCs/>
        </w:rPr>
        <w:t>识记：关于古希腊罗马国家的产生和发展的基本知识。</w:t>
      </w:r>
    </w:p>
    <w:p>
      <w:pPr>
        <w:spacing w:line="360" w:lineRule="auto"/>
        <w:ind w:firstLine="630" w:firstLineChars="300"/>
        <w:rPr>
          <w:bCs/>
        </w:rPr>
      </w:pPr>
      <w:r>
        <w:rPr>
          <w:rFonts w:hint="eastAsia"/>
          <w:bCs/>
        </w:rPr>
        <w:t>理解: 古希腊罗马国家的产生和发展。</w:t>
      </w:r>
    </w:p>
    <w:p>
      <w:pPr>
        <w:spacing w:line="360" w:lineRule="auto"/>
      </w:pPr>
      <w:r>
        <w:rPr>
          <w:rFonts w:hint="eastAsia"/>
        </w:rPr>
        <w:t>（二）古希腊罗马法律思想的主要特点</w:t>
      </w:r>
    </w:p>
    <w:p>
      <w:pPr>
        <w:spacing w:line="360" w:lineRule="auto"/>
        <w:ind w:firstLine="630" w:firstLineChars="300"/>
        <w:rPr>
          <w:bCs/>
        </w:rPr>
      </w:pPr>
      <w:r>
        <w:rPr>
          <w:rFonts w:hint="eastAsia"/>
          <w:bCs/>
        </w:rPr>
        <w:t>识记：关于古希腊罗马法律思想的基本知识。</w:t>
      </w:r>
    </w:p>
    <w:p>
      <w:pPr>
        <w:spacing w:line="360" w:lineRule="auto"/>
        <w:ind w:firstLine="630" w:firstLineChars="300"/>
        <w:rPr>
          <w:bCs/>
        </w:rPr>
      </w:pPr>
      <w:r>
        <w:rPr>
          <w:rFonts w:hint="eastAsia"/>
          <w:bCs/>
        </w:rPr>
        <w:t>理解：古希腊罗马法律思想的精髓。</w:t>
      </w:r>
    </w:p>
    <w:p>
      <w:pPr>
        <w:spacing w:line="360" w:lineRule="auto"/>
      </w:pPr>
      <w:r>
        <w:rPr>
          <w:rFonts w:hint="eastAsia"/>
        </w:rPr>
        <w:t>（三）古希腊前期智者派和苏格拉底的法律思想</w:t>
      </w:r>
    </w:p>
    <w:p>
      <w:pPr>
        <w:spacing w:line="360" w:lineRule="auto"/>
        <w:ind w:firstLine="630" w:firstLineChars="300"/>
        <w:rPr>
          <w:bCs/>
        </w:rPr>
      </w:pPr>
      <w:r>
        <w:rPr>
          <w:rFonts w:hint="eastAsia"/>
          <w:bCs/>
        </w:rPr>
        <w:t>识记：关于智者派和苏格拉底法律思想的基本知识。</w:t>
      </w:r>
    </w:p>
    <w:p>
      <w:pPr>
        <w:spacing w:line="360" w:lineRule="auto"/>
        <w:ind w:firstLine="630" w:firstLineChars="300"/>
        <w:rPr>
          <w:bCs/>
        </w:rPr>
      </w:pPr>
      <w:r>
        <w:rPr>
          <w:rFonts w:hint="eastAsia"/>
          <w:bCs/>
        </w:rPr>
        <w:t>理解：智者派与苏格拉底的法律思想。</w:t>
      </w:r>
    </w:p>
    <w:p>
      <w:pPr>
        <w:spacing w:line="360" w:lineRule="auto"/>
      </w:pPr>
      <w:r>
        <w:rPr>
          <w:rFonts w:hint="eastAsia"/>
        </w:rPr>
        <w:t>（四）伊壁鸠鲁学派和斯多葛学派的法律思想</w:t>
      </w:r>
    </w:p>
    <w:p>
      <w:pPr>
        <w:spacing w:line="360" w:lineRule="auto"/>
        <w:ind w:firstLine="630" w:firstLineChars="300"/>
      </w:pPr>
      <w:r>
        <w:rPr>
          <w:rFonts w:hint="eastAsia"/>
        </w:rPr>
        <w:t>识记：关于伊壁鸠鲁和斯多葛派法律思想的基本知识。</w:t>
      </w:r>
    </w:p>
    <w:p>
      <w:pPr>
        <w:spacing w:line="360" w:lineRule="auto"/>
        <w:ind w:firstLine="630" w:firstLineChars="300"/>
      </w:pPr>
      <w:r>
        <w:rPr>
          <w:rFonts w:hint="eastAsia"/>
        </w:rPr>
        <w:t>理解：伊壁鸠鲁学派和斯多葛学派法律思想的内容。</w:t>
      </w:r>
    </w:p>
    <w:p>
      <w:pPr>
        <w:spacing w:line="360" w:lineRule="auto"/>
      </w:pPr>
    </w:p>
    <w:p>
      <w:pPr>
        <w:spacing w:line="360" w:lineRule="auto"/>
        <w:jc w:val="center"/>
        <w:rPr>
          <w:b/>
        </w:rPr>
      </w:pPr>
      <w:r>
        <w:rPr>
          <w:rFonts w:hint="eastAsia"/>
          <w:b/>
        </w:rPr>
        <w:t>第三章  古希腊柏拉图和亚里士多德的法律思想</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通过本章的学习，深入了解和掌握古希腊柏拉图和亚里士多德的法律思想以及现实意义。</w:t>
      </w:r>
    </w:p>
    <w:p>
      <w:pPr>
        <w:spacing w:line="360" w:lineRule="auto"/>
        <w:rPr>
          <w:b/>
          <w:bCs/>
        </w:rPr>
      </w:pPr>
      <w:r>
        <w:rPr>
          <w:rFonts w:hint="eastAsia"/>
          <w:b/>
          <w:bCs/>
        </w:rPr>
        <w:t>二、考核知识点与考核目标</w:t>
      </w:r>
    </w:p>
    <w:p>
      <w:pPr>
        <w:spacing w:line="360" w:lineRule="auto"/>
      </w:pPr>
      <w:r>
        <w:rPr>
          <w:rFonts w:hint="eastAsia"/>
        </w:rPr>
        <w:t>（一）柏拉图的法律思想</w:t>
      </w:r>
    </w:p>
    <w:p>
      <w:pPr>
        <w:spacing w:line="360" w:lineRule="auto"/>
        <w:ind w:firstLine="630" w:firstLineChars="300"/>
      </w:pPr>
      <w:r>
        <w:rPr>
          <w:rFonts w:hint="eastAsia"/>
        </w:rPr>
        <w:t>识记：关于柏拉图法律思想的基本知识。</w:t>
      </w:r>
    </w:p>
    <w:p>
      <w:pPr>
        <w:spacing w:line="360" w:lineRule="auto"/>
        <w:ind w:firstLine="630" w:firstLineChars="300"/>
      </w:pPr>
      <w:r>
        <w:rPr>
          <w:rFonts w:hint="eastAsia"/>
        </w:rPr>
        <w:t>理解：柏拉图法律思想的内容。</w:t>
      </w:r>
    </w:p>
    <w:p>
      <w:pPr>
        <w:spacing w:line="360" w:lineRule="auto"/>
      </w:pPr>
      <w:r>
        <w:rPr>
          <w:rFonts w:hint="eastAsia"/>
        </w:rPr>
        <w:t>（二）亚里士多德的法律思想</w:t>
      </w:r>
    </w:p>
    <w:p>
      <w:pPr>
        <w:spacing w:line="360" w:lineRule="auto"/>
        <w:ind w:firstLine="630" w:firstLineChars="300"/>
      </w:pPr>
      <w:r>
        <w:rPr>
          <w:rFonts w:hint="eastAsia"/>
        </w:rPr>
        <w:t>识记：关于亚里士多德法律思想的基本知识。</w:t>
      </w:r>
    </w:p>
    <w:p>
      <w:pPr>
        <w:spacing w:line="360" w:lineRule="auto"/>
        <w:ind w:firstLine="630" w:firstLineChars="300"/>
      </w:pPr>
      <w:r>
        <w:rPr>
          <w:rFonts w:hint="eastAsia"/>
        </w:rPr>
        <w:t>理解：亚里士多德法律思想的内容。</w:t>
      </w:r>
    </w:p>
    <w:p>
      <w:pPr>
        <w:spacing w:line="360" w:lineRule="auto"/>
      </w:pPr>
    </w:p>
    <w:p>
      <w:pPr>
        <w:spacing w:line="360" w:lineRule="auto"/>
        <w:jc w:val="center"/>
        <w:rPr>
          <w:b/>
        </w:rPr>
      </w:pPr>
      <w:r>
        <w:rPr>
          <w:rFonts w:hint="eastAsia"/>
          <w:b/>
        </w:rPr>
        <w:t>第四章  古罗马波利比、西塞罗和罗马法学家的法律思想</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通过本章的学习，深入了解和掌握古罗马波利比、西塞罗和罗马法学家的法律思想以及现实意义。</w:t>
      </w:r>
    </w:p>
    <w:p>
      <w:pPr>
        <w:spacing w:line="360" w:lineRule="auto"/>
        <w:rPr>
          <w:b/>
          <w:bCs/>
        </w:rPr>
      </w:pPr>
      <w:r>
        <w:rPr>
          <w:rFonts w:hint="eastAsia"/>
          <w:b/>
          <w:bCs/>
        </w:rPr>
        <w:t>二、考核知识点与考核目标</w:t>
      </w:r>
    </w:p>
    <w:p>
      <w:pPr>
        <w:spacing w:line="360" w:lineRule="auto"/>
      </w:pPr>
      <w:r>
        <w:rPr>
          <w:rFonts w:hint="eastAsia"/>
        </w:rPr>
        <w:t>（一）波利比的政治法律思想</w:t>
      </w:r>
    </w:p>
    <w:p>
      <w:pPr>
        <w:spacing w:line="360" w:lineRule="auto"/>
        <w:ind w:firstLine="630" w:firstLineChars="300"/>
      </w:pPr>
      <w:r>
        <w:rPr>
          <w:rFonts w:hint="eastAsia"/>
        </w:rPr>
        <w:t>识记：关于波利比政治法律思想的基本知识。</w:t>
      </w:r>
    </w:p>
    <w:p>
      <w:pPr>
        <w:spacing w:line="360" w:lineRule="auto"/>
        <w:ind w:firstLine="630" w:firstLineChars="300"/>
      </w:pPr>
      <w:r>
        <w:rPr>
          <w:rFonts w:hint="eastAsia"/>
        </w:rPr>
        <w:t>理解：波利比政治法律思想的内容。</w:t>
      </w:r>
    </w:p>
    <w:p>
      <w:pPr>
        <w:spacing w:line="360" w:lineRule="auto"/>
      </w:pPr>
      <w:r>
        <w:rPr>
          <w:rFonts w:hint="eastAsia"/>
        </w:rPr>
        <w:t>（二）西塞罗的法律思想</w:t>
      </w:r>
    </w:p>
    <w:p>
      <w:pPr>
        <w:spacing w:line="360" w:lineRule="auto"/>
        <w:ind w:firstLine="630" w:firstLineChars="300"/>
      </w:pPr>
      <w:r>
        <w:rPr>
          <w:rFonts w:hint="eastAsia"/>
        </w:rPr>
        <w:t>识记：关于西塞罗法律思想的基本知识。</w:t>
      </w:r>
    </w:p>
    <w:p>
      <w:pPr>
        <w:spacing w:line="360" w:lineRule="auto"/>
        <w:ind w:firstLine="630" w:firstLineChars="300"/>
      </w:pPr>
      <w:r>
        <w:rPr>
          <w:rFonts w:hint="eastAsia"/>
        </w:rPr>
        <w:t>理解：西塞罗法律思想的内容。</w:t>
      </w:r>
    </w:p>
    <w:p>
      <w:pPr>
        <w:spacing w:line="360" w:lineRule="auto"/>
      </w:pPr>
      <w:r>
        <w:rPr>
          <w:rFonts w:hint="eastAsia"/>
        </w:rPr>
        <w:t>（三）罗马法学家的法律思想</w:t>
      </w:r>
    </w:p>
    <w:p>
      <w:pPr>
        <w:spacing w:line="360" w:lineRule="auto"/>
        <w:ind w:firstLine="630" w:firstLineChars="300"/>
      </w:pPr>
      <w:r>
        <w:rPr>
          <w:rFonts w:hint="eastAsia"/>
        </w:rPr>
        <w:t>识记：关于罗马法学家法律思想的基本知识。</w:t>
      </w:r>
    </w:p>
    <w:p>
      <w:pPr>
        <w:spacing w:line="360" w:lineRule="auto"/>
        <w:ind w:firstLine="630" w:firstLineChars="300"/>
      </w:pPr>
      <w:r>
        <w:rPr>
          <w:rFonts w:hint="eastAsia"/>
        </w:rPr>
        <w:t>理解：罗马法学家法律思想的内容。</w:t>
      </w:r>
    </w:p>
    <w:p>
      <w:pPr>
        <w:spacing w:line="360" w:lineRule="auto"/>
        <w:ind w:firstLine="630" w:firstLineChars="300"/>
      </w:pPr>
    </w:p>
    <w:p>
      <w:pPr>
        <w:spacing w:line="360" w:lineRule="auto"/>
        <w:ind w:firstLine="435"/>
        <w:jc w:val="center"/>
        <w:rPr>
          <w:b/>
        </w:rPr>
      </w:pPr>
      <w:r>
        <w:rPr>
          <w:rFonts w:hint="eastAsia"/>
          <w:b/>
        </w:rPr>
        <w:t>第五章  中世纪西方法律思想概述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通过本章的学习，深入了解和掌握中世纪西方法律思想的基本内容、产生背景以及现实意义。</w:t>
      </w:r>
    </w:p>
    <w:p>
      <w:pPr>
        <w:spacing w:line="360" w:lineRule="auto"/>
        <w:rPr>
          <w:b/>
          <w:bCs/>
        </w:rPr>
      </w:pPr>
      <w:r>
        <w:rPr>
          <w:rFonts w:hint="eastAsia"/>
          <w:b/>
          <w:bCs/>
        </w:rPr>
        <w:t>二、考核知识点与考核目标</w:t>
      </w:r>
    </w:p>
    <w:p>
      <w:pPr>
        <w:spacing w:line="360" w:lineRule="auto"/>
      </w:pPr>
      <w:r>
        <w:rPr>
          <w:rFonts w:hint="eastAsia"/>
        </w:rPr>
        <w:t>（一）中世纪欧洲封建国家的产生和发展</w:t>
      </w:r>
    </w:p>
    <w:p>
      <w:pPr>
        <w:spacing w:line="360" w:lineRule="auto"/>
        <w:ind w:firstLine="644" w:firstLineChars="307"/>
      </w:pPr>
      <w:r>
        <w:rPr>
          <w:rFonts w:hint="eastAsia"/>
        </w:rPr>
        <w:t>识记：关于中世纪欧洲封建国家的基本知识。</w:t>
      </w:r>
    </w:p>
    <w:p>
      <w:pPr>
        <w:spacing w:line="360" w:lineRule="auto"/>
        <w:ind w:firstLine="644" w:firstLineChars="307"/>
      </w:pPr>
      <w:r>
        <w:rPr>
          <w:rFonts w:hint="eastAsia"/>
        </w:rPr>
        <w:t>理解：中世纪欧洲封建国家的产生原因和发展历程。</w:t>
      </w:r>
    </w:p>
    <w:p>
      <w:pPr>
        <w:spacing w:line="360" w:lineRule="auto"/>
      </w:pPr>
      <w:r>
        <w:rPr>
          <w:rFonts w:hint="eastAsia"/>
        </w:rPr>
        <w:t>（二）基督教和《圣经》</w:t>
      </w:r>
    </w:p>
    <w:p>
      <w:pPr>
        <w:spacing w:line="360" w:lineRule="auto"/>
        <w:ind w:firstLine="644" w:firstLineChars="307"/>
      </w:pPr>
      <w:r>
        <w:rPr>
          <w:rFonts w:hint="eastAsia"/>
        </w:rPr>
        <w:t>识记：关于基督教和《圣经》的基本知识。</w:t>
      </w:r>
    </w:p>
    <w:p>
      <w:pPr>
        <w:spacing w:line="360" w:lineRule="auto"/>
        <w:ind w:firstLine="644" w:firstLineChars="307"/>
      </w:pPr>
      <w:r>
        <w:rPr>
          <w:rFonts w:hint="eastAsia"/>
        </w:rPr>
        <w:t>理解：基督教的产生发展历程以及《圣经》的基本内容。</w:t>
      </w:r>
    </w:p>
    <w:p>
      <w:pPr>
        <w:spacing w:line="360" w:lineRule="auto"/>
      </w:pPr>
      <w:r>
        <w:rPr>
          <w:rFonts w:hint="eastAsia"/>
        </w:rPr>
        <w:t>（三）宗教改革运动中的政治法律思想</w:t>
      </w:r>
    </w:p>
    <w:p>
      <w:pPr>
        <w:spacing w:line="360" w:lineRule="auto"/>
        <w:ind w:firstLine="630" w:firstLineChars="300"/>
      </w:pPr>
      <w:r>
        <w:rPr>
          <w:rFonts w:hint="eastAsia"/>
        </w:rPr>
        <w:t>识记：关于宗教改革政治法律思想的基本知识。</w:t>
      </w:r>
    </w:p>
    <w:p>
      <w:pPr>
        <w:spacing w:line="360" w:lineRule="auto"/>
        <w:ind w:firstLine="630" w:firstLineChars="300"/>
      </w:pPr>
      <w:r>
        <w:rPr>
          <w:rFonts w:hint="eastAsia"/>
        </w:rPr>
        <w:t>理解：宗教改革对西方法治文明的影响。</w:t>
      </w:r>
    </w:p>
    <w:p>
      <w:pPr>
        <w:spacing w:line="360" w:lineRule="auto"/>
      </w:pPr>
    </w:p>
    <w:p>
      <w:pPr>
        <w:spacing w:line="360" w:lineRule="auto"/>
        <w:jc w:val="center"/>
        <w:rPr>
          <w:b/>
        </w:rPr>
      </w:pPr>
      <w:r>
        <w:rPr>
          <w:rFonts w:hint="eastAsia"/>
          <w:b/>
        </w:rPr>
        <w:t>第六章  奥古斯丁、阿奎那和马西利的法律思想</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通过本章的学习，深入了解和掌握奥古斯丁、阿奎那和马西利的法律思想以及现实意义。</w:t>
      </w:r>
    </w:p>
    <w:p>
      <w:pPr>
        <w:spacing w:line="360" w:lineRule="auto"/>
        <w:rPr>
          <w:b/>
          <w:bCs/>
        </w:rPr>
      </w:pPr>
      <w:r>
        <w:rPr>
          <w:rFonts w:hint="eastAsia"/>
          <w:b/>
          <w:bCs/>
        </w:rPr>
        <w:t>二、考核知识点与考核目标</w:t>
      </w:r>
    </w:p>
    <w:p>
      <w:pPr>
        <w:spacing w:line="360" w:lineRule="auto"/>
      </w:pPr>
      <w:r>
        <w:rPr>
          <w:rFonts w:hint="eastAsia"/>
        </w:rPr>
        <w:t>（一）奥古斯丁的法律思想</w:t>
      </w:r>
    </w:p>
    <w:p>
      <w:pPr>
        <w:spacing w:line="360" w:lineRule="auto"/>
        <w:ind w:firstLine="630" w:firstLineChars="300"/>
      </w:pPr>
      <w:r>
        <w:rPr>
          <w:rFonts w:hint="eastAsia"/>
        </w:rPr>
        <w:t>识记：关于奥古斯丁法律思想的基本知识。</w:t>
      </w:r>
    </w:p>
    <w:p>
      <w:pPr>
        <w:spacing w:line="360" w:lineRule="auto"/>
        <w:ind w:firstLine="630" w:firstLineChars="300"/>
      </w:pPr>
      <w:r>
        <w:rPr>
          <w:rFonts w:hint="eastAsia"/>
        </w:rPr>
        <w:t>理解：奥古斯丁法律思想的内容。</w:t>
      </w:r>
    </w:p>
    <w:p>
      <w:pPr>
        <w:spacing w:line="360" w:lineRule="auto"/>
        <w:ind w:firstLine="630" w:firstLineChars="300"/>
      </w:pPr>
      <w:r>
        <w:rPr>
          <w:rFonts w:hint="eastAsia"/>
        </w:rPr>
        <w:t>应用：奥古斯丁法律思想的现实意义。</w:t>
      </w:r>
    </w:p>
    <w:p>
      <w:pPr>
        <w:spacing w:line="360" w:lineRule="auto"/>
      </w:pPr>
      <w:r>
        <w:rPr>
          <w:rFonts w:hint="eastAsia"/>
        </w:rPr>
        <w:t>（二）阿奎那的法律思想</w:t>
      </w:r>
    </w:p>
    <w:p>
      <w:pPr>
        <w:spacing w:line="360" w:lineRule="auto"/>
        <w:ind w:firstLine="630" w:firstLineChars="300"/>
      </w:pPr>
      <w:r>
        <w:rPr>
          <w:rFonts w:hint="eastAsia"/>
        </w:rPr>
        <w:t>识记：关于阿奎那法律思想的基本知识。</w:t>
      </w:r>
    </w:p>
    <w:p>
      <w:pPr>
        <w:spacing w:line="360" w:lineRule="auto"/>
        <w:ind w:firstLine="630" w:firstLineChars="300"/>
      </w:pPr>
      <w:r>
        <w:rPr>
          <w:rFonts w:hint="eastAsia"/>
        </w:rPr>
        <w:t>理解：阿奎那法律思想的内容。</w:t>
      </w:r>
    </w:p>
    <w:p>
      <w:pPr>
        <w:spacing w:line="360" w:lineRule="auto"/>
        <w:ind w:firstLine="630" w:firstLineChars="300"/>
      </w:pPr>
      <w:r>
        <w:rPr>
          <w:rFonts w:hint="eastAsia"/>
        </w:rPr>
        <w:t>应用：阿奎那法律思想现实意义。</w:t>
      </w:r>
    </w:p>
    <w:p>
      <w:pPr>
        <w:spacing w:line="360" w:lineRule="auto"/>
      </w:pPr>
      <w:r>
        <w:rPr>
          <w:rFonts w:hint="eastAsia"/>
        </w:rPr>
        <w:t>（三）马西利的法律思想</w:t>
      </w:r>
    </w:p>
    <w:p>
      <w:pPr>
        <w:spacing w:line="360" w:lineRule="auto"/>
        <w:ind w:firstLine="630" w:firstLineChars="300"/>
      </w:pPr>
      <w:r>
        <w:rPr>
          <w:rFonts w:hint="eastAsia"/>
        </w:rPr>
        <w:t>识记：关于马西利法律思想的基本知识。</w:t>
      </w:r>
    </w:p>
    <w:p>
      <w:pPr>
        <w:spacing w:line="360" w:lineRule="auto"/>
        <w:ind w:firstLine="630" w:firstLineChars="300"/>
      </w:pPr>
      <w:r>
        <w:rPr>
          <w:rFonts w:hint="eastAsia"/>
        </w:rPr>
        <w:t>理解：马西利法律思想的内容。</w:t>
      </w:r>
    </w:p>
    <w:p>
      <w:pPr>
        <w:spacing w:line="360" w:lineRule="auto"/>
        <w:ind w:firstLine="630" w:firstLineChars="300"/>
      </w:pPr>
      <w:r>
        <w:rPr>
          <w:rFonts w:hint="eastAsia"/>
        </w:rPr>
        <w:t>应用：马西利法律思想现实意义。</w:t>
      </w:r>
    </w:p>
    <w:p>
      <w:pPr>
        <w:spacing w:line="360" w:lineRule="auto"/>
      </w:pPr>
    </w:p>
    <w:p>
      <w:pPr>
        <w:spacing w:line="360" w:lineRule="auto"/>
        <w:jc w:val="center"/>
        <w:rPr>
          <w:b/>
        </w:rPr>
      </w:pPr>
      <w:r>
        <w:rPr>
          <w:rFonts w:hint="eastAsia"/>
          <w:b/>
        </w:rPr>
        <w:t>第七章  马基雅维里和布丹的政治法律思想</w:t>
      </w:r>
    </w:p>
    <w:p>
      <w:pPr>
        <w:spacing w:line="360" w:lineRule="auto"/>
        <w:rPr>
          <w:b/>
        </w:rPr>
      </w:pPr>
      <w:r>
        <w:rPr>
          <w:rFonts w:hint="eastAsia"/>
          <w:b/>
        </w:rPr>
        <w:t>一、学习目的与要求</w:t>
      </w:r>
    </w:p>
    <w:p>
      <w:pPr>
        <w:spacing w:line="360" w:lineRule="auto"/>
        <w:ind w:firstLine="420" w:firstLineChars="200"/>
      </w:pPr>
      <w:r>
        <w:rPr>
          <w:rFonts w:hint="eastAsia"/>
        </w:rPr>
        <w:t>通过本章的学习，深入了解和掌握马基雅维利和布丹的法律思想以及现实意义。</w:t>
      </w:r>
    </w:p>
    <w:p>
      <w:pPr>
        <w:spacing w:line="360" w:lineRule="auto"/>
        <w:rPr>
          <w:b/>
        </w:rPr>
      </w:pPr>
      <w:r>
        <w:rPr>
          <w:rFonts w:hint="eastAsia"/>
          <w:b/>
        </w:rPr>
        <w:t>二、考核知识点与考核目标</w:t>
      </w:r>
    </w:p>
    <w:p>
      <w:pPr>
        <w:spacing w:line="360" w:lineRule="auto"/>
      </w:pPr>
      <w:r>
        <w:rPr>
          <w:rFonts w:hint="eastAsia"/>
        </w:rPr>
        <w:t>（一）马基雅维里的政治法律思想</w:t>
      </w:r>
    </w:p>
    <w:p>
      <w:pPr>
        <w:spacing w:line="360" w:lineRule="auto"/>
        <w:ind w:firstLine="630" w:firstLineChars="300"/>
      </w:pPr>
      <w:r>
        <w:rPr>
          <w:rFonts w:hint="eastAsia"/>
        </w:rPr>
        <w:t>识记：关于马基雅维里政治法律思想的基本知识。</w:t>
      </w:r>
    </w:p>
    <w:p>
      <w:pPr>
        <w:spacing w:line="360" w:lineRule="auto"/>
        <w:ind w:firstLine="630" w:firstLineChars="300"/>
      </w:pPr>
      <w:r>
        <w:rPr>
          <w:rFonts w:hint="eastAsia"/>
        </w:rPr>
        <w:t>理解：马基雅维里政治法律思想的内容。</w:t>
      </w:r>
    </w:p>
    <w:p>
      <w:pPr>
        <w:spacing w:line="360" w:lineRule="auto"/>
        <w:ind w:firstLine="630" w:firstLineChars="300"/>
      </w:pPr>
      <w:r>
        <w:rPr>
          <w:rFonts w:hint="eastAsia"/>
        </w:rPr>
        <w:t>应用：马基雅维里政治法律思想的现实意义。</w:t>
      </w:r>
    </w:p>
    <w:p>
      <w:pPr>
        <w:spacing w:line="360" w:lineRule="auto"/>
      </w:pPr>
      <w:r>
        <w:rPr>
          <w:rFonts w:hint="eastAsia"/>
        </w:rPr>
        <w:t>（二）布丹的政治法律思想</w:t>
      </w:r>
    </w:p>
    <w:p>
      <w:pPr>
        <w:spacing w:line="360" w:lineRule="auto"/>
        <w:ind w:firstLine="630" w:firstLineChars="300"/>
      </w:pPr>
      <w:r>
        <w:rPr>
          <w:rFonts w:hint="eastAsia"/>
        </w:rPr>
        <w:t>识记：关于布丹政治法律思想的基本知识。</w:t>
      </w:r>
    </w:p>
    <w:p>
      <w:pPr>
        <w:spacing w:line="360" w:lineRule="auto"/>
        <w:ind w:firstLine="630" w:firstLineChars="300"/>
      </w:pPr>
      <w:r>
        <w:rPr>
          <w:rFonts w:hint="eastAsia"/>
        </w:rPr>
        <w:t>理解：布丹政治法律思想的内容。</w:t>
      </w:r>
    </w:p>
    <w:p>
      <w:pPr>
        <w:spacing w:line="360" w:lineRule="auto"/>
        <w:ind w:firstLine="630" w:firstLineChars="300"/>
      </w:pPr>
      <w:r>
        <w:rPr>
          <w:rFonts w:hint="eastAsia"/>
        </w:rPr>
        <w:t>应用：布丹政治法律思想现实意义。</w:t>
      </w:r>
    </w:p>
    <w:p>
      <w:pPr>
        <w:spacing w:line="360" w:lineRule="auto"/>
      </w:pPr>
    </w:p>
    <w:p>
      <w:pPr>
        <w:spacing w:line="360" w:lineRule="auto"/>
        <w:jc w:val="center"/>
        <w:rPr>
          <w:b/>
        </w:rPr>
      </w:pPr>
      <w:r>
        <w:rPr>
          <w:rFonts w:hint="eastAsia"/>
          <w:b/>
        </w:rPr>
        <w:t>第八章  近代西方法律思想概述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通过本章的学习，概要掌握近代法律思想以及现实意义。</w:t>
      </w:r>
    </w:p>
    <w:p>
      <w:pPr>
        <w:spacing w:line="360" w:lineRule="auto"/>
        <w:rPr>
          <w:b/>
          <w:bCs/>
        </w:rPr>
      </w:pPr>
      <w:r>
        <w:rPr>
          <w:rFonts w:hint="eastAsia"/>
          <w:b/>
          <w:bCs/>
        </w:rPr>
        <w:t>二、考核知识点与考核目标</w:t>
      </w:r>
    </w:p>
    <w:p>
      <w:pPr>
        <w:spacing w:line="360" w:lineRule="auto"/>
      </w:pPr>
      <w:r>
        <w:rPr>
          <w:rFonts w:hint="eastAsia"/>
        </w:rPr>
        <w:t>（一）欧美资产阶级革命的产生和发展</w:t>
      </w:r>
    </w:p>
    <w:p>
      <w:pPr>
        <w:spacing w:line="360" w:lineRule="auto"/>
        <w:ind w:firstLine="630" w:firstLineChars="300"/>
      </w:pPr>
      <w:r>
        <w:rPr>
          <w:rFonts w:hint="eastAsia"/>
        </w:rPr>
        <w:t>识记：关于欧洲资产阶级革命的基本知识。</w:t>
      </w:r>
    </w:p>
    <w:p>
      <w:pPr>
        <w:spacing w:line="360" w:lineRule="auto"/>
        <w:ind w:firstLine="644" w:firstLineChars="307"/>
      </w:pPr>
      <w:r>
        <w:rPr>
          <w:rFonts w:hint="eastAsia"/>
        </w:rPr>
        <w:t>理解：欧美资产阶级革命的产生原因和发展历程。</w:t>
      </w:r>
    </w:p>
    <w:p>
      <w:pPr>
        <w:spacing w:line="360" w:lineRule="auto"/>
      </w:pPr>
      <w:r>
        <w:rPr>
          <w:rFonts w:hint="eastAsia"/>
        </w:rPr>
        <w:t>（二）近代西方法律思想的主要特点</w:t>
      </w:r>
    </w:p>
    <w:p>
      <w:pPr>
        <w:spacing w:line="360" w:lineRule="auto"/>
        <w:ind w:firstLine="644" w:firstLineChars="307"/>
      </w:pPr>
      <w:r>
        <w:rPr>
          <w:rFonts w:hint="eastAsia"/>
        </w:rPr>
        <w:t>识记：关于近代西方法律思想的基本知识。</w:t>
      </w:r>
    </w:p>
    <w:p>
      <w:pPr>
        <w:spacing w:line="360" w:lineRule="auto"/>
        <w:ind w:firstLine="644" w:firstLineChars="307"/>
      </w:pPr>
      <w:r>
        <w:rPr>
          <w:rFonts w:hint="eastAsia"/>
        </w:rPr>
        <w:t>理解：近代西方法律思想的主要内容及其特点。</w:t>
      </w:r>
    </w:p>
    <w:p>
      <w:pPr>
        <w:spacing w:line="360" w:lineRule="auto"/>
        <w:ind w:firstLine="644" w:firstLineChars="307"/>
      </w:pPr>
      <w:r>
        <w:rPr>
          <w:rFonts w:hint="eastAsia"/>
        </w:rPr>
        <w:t>应用：近代西方法律思想的现实意义。</w:t>
      </w:r>
    </w:p>
    <w:p>
      <w:pPr>
        <w:spacing w:line="360" w:lineRule="auto"/>
      </w:pPr>
    </w:p>
    <w:p>
      <w:pPr>
        <w:spacing w:line="360" w:lineRule="auto"/>
        <w:jc w:val="center"/>
        <w:rPr>
          <w:b/>
        </w:rPr>
      </w:pPr>
      <w:r>
        <w:rPr>
          <w:rFonts w:hint="eastAsia"/>
          <w:b/>
        </w:rPr>
        <w:t>第九章  荷兰格老秀斯和斯宾诺莎的法律思想</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通过本章的学习，了解和掌握荷兰格老秀斯和斯宾诺莎的法律思想及其现实意义。</w:t>
      </w:r>
    </w:p>
    <w:p>
      <w:pPr>
        <w:spacing w:line="360" w:lineRule="auto"/>
        <w:rPr>
          <w:b/>
          <w:bCs/>
        </w:rPr>
      </w:pPr>
      <w:r>
        <w:rPr>
          <w:rFonts w:hint="eastAsia"/>
          <w:b/>
          <w:bCs/>
        </w:rPr>
        <w:t>二、考核知识点与考核目标</w:t>
      </w:r>
    </w:p>
    <w:p>
      <w:pPr>
        <w:spacing w:line="360" w:lineRule="auto"/>
      </w:pPr>
      <w:r>
        <w:rPr>
          <w:rFonts w:hint="eastAsia"/>
        </w:rPr>
        <w:t>（一）格老秀斯的法律思想</w:t>
      </w:r>
    </w:p>
    <w:p>
      <w:pPr>
        <w:spacing w:line="360" w:lineRule="auto"/>
        <w:ind w:firstLine="630" w:firstLineChars="300"/>
      </w:pPr>
      <w:r>
        <w:rPr>
          <w:rFonts w:hint="eastAsia"/>
        </w:rPr>
        <w:t>识记：关于格老秀斯法律思想的基本知识。</w:t>
      </w:r>
    </w:p>
    <w:p>
      <w:pPr>
        <w:spacing w:line="360" w:lineRule="auto"/>
        <w:ind w:firstLine="630" w:firstLineChars="300"/>
      </w:pPr>
      <w:r>
        <w:rPr>
          <w:rFonts w:hint="eastAsia"/>
        </w:rPr>
        <w:t>理解：格老秀斯法律思想的内容。</w:t>
      </w:r>
    </w:p>
    <w:p>
      <w:pPr>
        <w:spacing w:line="360" w:lineRule="auto"/>
        <w:ind w:firstLine="630" w:firstLineChars="300"/>
      </w:pPr>
      <w:r>
        <w:rPr>
          <w:rFonts w:hint="eastAsia"/>
        </w:rPr>
        <w:t>应用：格老秀斯法律思想的现实意义。</w:t>
      </w:r>
    </w:p>
    <w:p>
      <w:pPr>
        <w:spacing w:line="360" w:lineRule="auto"/>
      </w:pPr>
      <w:r>
        <w:rPr>
          <w:rFonts w:hint="eastAsia"/>
        </w:rPr>
        <w:t>（二）斯宾诺莎的法律思想</w:t>
      </w:r>
    </w:p>
    <w:p>
      <w:pPr>
        <w:spacing w:line="360" w:lineRule="auto"/>
        <w:ind w:firstLine="630" w:firstLineChars="300"/>
      </w:pPr>
      <w:r>
        <w:rPr>
          <w:rFonts w:hint="eastAsia"/>
        </w:rPr>
        <w:t>识记：关于斯宾诺莎法律思想的基本知识。</w:t>
      </w:r>
    </w:p>
    <w:p>
      <w:pPr>
        <w:spacing w:line="360" w:lineRule="auto"/>
        <w:ind w:firstLine="644" w:firstLineChars="307"/>
      </w:pPr>
      <w:r>
        <w:rPr>
          <w:rFonts w:hint="eastAsia"/>
        </w:rPr>
        <w:t>理解：斯宾诺莎法律思想的内容。</w:t>
      </w:r>
    </w:p>
    <w:p>
      <w:pPr>
        <w:spacing w:line="360" w:lineRule="auto"/>
        <w:ind w:firstLine="644" w:firstLineChars="307"/>
      </w:pPr>
      <w:r>
        <w:rPr>
          <w:rFonts w:hint="eastAsia"/>
        </w:rPr>
        <w:t>应用：斯宾诺莎法律思想的现实意义。</w:t>
      </w:r>
    </w:p>
    <w:p>
      <w:pPr>
        <w:spacing w:line="360" w:lineRule="auto"/>
      </w:pPr>
    </w:p>
    <w:p>
      <w:pPr>
        <w:spacing w:line="360" w:lineRule="auto"/>
        <w:jc w:val="center"/>
        <w:rPr>
          <w:b/>
        </w:rPr>
      </w:pPr>
      <w:r>
        <w:rPr>
          <w:rFonts w:hint="eastAsia"/>
          <w:b/>
        </w:rPr>
        <w:t>第十章  英国霍布斯和洛克的法律思想</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通过本章的学习，了解和掌握英国霍布斯和洛克的法律思想及其现实意义。</w:t>
      </w:r>
    </w:p>
    <w:p>
      <w:pPr>
        <w:spacing w:line="360" w:lineRule="auto"/>
        <w:rPr>
          <w:b/>
          <w:bCs/>
        </w:rPr>
      </w:pPr>
      <w:r>
        <w:rPr>
          <w:rFonts w:hint="eastAsia"/>
          <w:b/>
          <w:bCs/>
        </w:rPr>
        <w:t>二、考核知识点与考核目标</w:t>
      </w:r>
    </w:p>
    <w:p>
      <w:pPr>
        <w:spacing w:line="360" w:lineRule="auto"/>
      </w:pPr>
      <w:r>
        <w:rPr>
          <w:rFonts w:hint="eastAsia"/>
        </w:rPr>
        <w:t>（一）霍布斯的法律思想</w:t>
      </w:r>
    </w:p>
    <w:p>
      <w:pPr>
        <w:spacing w:line="360" w:lineRule="auto"/>
        <w:ind w:firstLine="630" w:firstLineChars="300"/>
      </w:pPr>
      <w:r>
        <w:rPr>
          <w:rFonts w:hint="eastAsia"/>
        </w:rPr>
        <w:t>识记：关于霍布斯法律思想的基本知识。</w:t>
      </w:r>
    </w:p>
    <w:p>
      <w:pPr>
        <w:spacing w:line="360" w:lineRule="auto"/>
        <w:ind w:firstLine="630" w:firstLineChars="300"/>
      </w:pPr>
      <w:r>
        <w:rPr>
          <w:rFonts w:hint="eastAsia"/>
        </w:rPr>
        <w:t>理解：霍布斯法律思想的内容。</w:t>
      </w:r>
    </w:p>
    <w:p>
      <w:pPr>
        <w:spacing w:line="360" w:lineRule="auto"/>
        <w:ind w:firstLine="630" w:firstLineChars="300"/>
      </w:pPr>
      <w:r>
        <w:rPr>
          <w:rFonts w:hint="eastAsia"/>
        </w:rPr>
        <w:t>应用：霍布斯法律思想的现实意义。</w:t>
      </w:r>
    </w:p>
    <w:p>
      <w:pPr>
        <w:spacing w:line="360" w:lineRule="auto"/>
      </w:pPr>
      <w:r>
        <w:rPr>
          <w:rFonts w:hint="eastAsia"/>
        </w:rPr>
        <w:t>（二）洛克的法律思想</w:t>
      </w:r>
    </w:p>
    <w:p>
      <w:pPr>
        <w:spacing w:line="360" w:lineRule="auto"/>
        <w:ind w:firstLine="630" w:firstLineChars="300"/>
      </w:pPr>
      <w:r>
        <w:rPr>
          <w:rFonts w:hint="eastAsia"/>
        </w:rPr>
        <w:t>识记：关于洛克法律思想的基本知识。</w:t>
      </w:r>
    </w:p>
    <w:p>
      <w:pPr>
        <w:spacing w:line="360" w:lineRule="auto"/>
        <w:ind w:firstLine="630" w:firstLineChars="300"/>
      </w:pPr>
      <w:r>
        <w:rPr>
          <w:rFonts w:hint="eastAsia"/>
        </w:rPr>
        <w:t>理解：洛克法律思想的内容。</w:t>
      </w:r>
    </w:p>
    <w:p>
      <w:pPr>
        <w:spacing w:line="360" w:lineRule="auto"/>
        <w:ind w:firstLine="630" w:firstLineChars="300"/>
      </w:pPr>
      <w:r>
        <w:rPr>
          <w:rFonts w:hint="eastAsia"/>
        </w:rPr>
        <w:t>应用：洛克法律思想的现实意义。</w:t>
      </w:r>
    </w:p>
    <w:p>
      <w:pPr>
        <w:spacing w:line="360" w:lineRule="auto"/>
        <w:rPr>
          <w:rFonts w:ascii="宋体" w:hAnsi="宋体"/>
          <w:highlight w:val="yellow"/>
        </w:rPr>
      </w:pPr>
    </w:p>
    <w:p>
      <w:pPr>
        <w:spacing w:line="360" w:lineRule="auto"/>
        <w:jc w:val="center"/>
        <w:rPr>
          <w:b/>
        </w:rPr>
      </w:pPr>
      <w:r>
        <w:rPr>
          <w:rFonts w:hint="eastAsia"/>
          <w:b/>
        </w:rPr>
        <w:t>第十一章  美国杰斐逊、潘恩和汉密尔顿的法律思想</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通过本章的学习，了解和掌握美国杰斐逊、潘恩和汉密尔顿的法律思想及其现实意义。</w:t>
      </w:r>
    </w:p>
    <w:p>
      <w:pPr>
        <w:spacing w:line="360" w:lineRule="auto"/>
        <w:rPr>
          <w:b/>
          <w:bCs/>
        </w:rPr>
      </w:pPr>
      <w:r>
        <w:rPr>
          <w:rFonts w:hint="eastAsia"/>
          <w:b/>
          <w:bCs/>
        </w:rPr>
        <w:t>二、考核知识点与考核目标</w:t>
      </w:r>
    </w:p>
    <w:p>
      <w:pPr>
        <w:spacing w:line="360" w:lineRule="auto"/>
      </w:pPr>
      <w:r>
        <w:rPr>
          <w:rFonts w:hint="eastAsia"/>
        </w:rPr>
        <w:t>（一）杰斐逊的法律思想</w:t>
      </w:r>
    </w:p>
    <w:p>
      <w:pPr>
        <w:spacing w:line="360" w:lineRule="auto"/>
        <w:ind w:firstLine="630" w:firstLineChars="300"/>
      </w:pPr>
      <w:r>
        <w:rPr>
          <w:rFonts w:hint="eastAsia"/>
        </w:rPr>
        <w:t>识记：关于杰斐逊法律思想的基本知识。</w:t>
      </w:r>
    </w:p>
    <w:p>
      <w:pPr>
        <w:spacing w:line="360" w:lineRule="auto"/>
        <w:ind w:firstLine="630" w:firstLineChars="300"/>
      </w:pPr>
      <w:r>
        <w:rPr>
          <w:rFonts w:hint="eastAsia"/>
        </w:rPr>
        <w:t>理解：杰斐逊法律思想的内容。</w:t>
      </w:r>
    </w:p>
    <w:p>
      <w:pPr>
        <w:spacing w:line="360" w:lineRule="auto"/>
        <w:ind w:firstLine="630" w:firstLineChars="300"/>
      </w:pPr>
      <w:r>
        <w:rPr>
          <w:rFonts w:hint="eastAsia"/>
        </w:rPr>
        <w:t>应用：杰斐逊法律思想的现实意义。</w:t>
      </w:r>
    </w:p>
    <w:p>
      <w:pPr>
        <w:spacing w:line="360" w:lineRule="auto"/>
      </w:pPr>
      <w:r>
        <w:rPr>
          <w:rFonts w:hint="eastAsia"/>
        </w:rPr>
        <w:t>（二）潘恩的法律思想</w:t>
      </w:r>
    </w:p>
    <w:p>
      <w:pPr>
        <w:spacing w:line="360" w:lineRule="auto"/>
        <w:ind w:firstLine="630" w:firstLineChars="300"/>
      </w:pPr>
      <w:r>
        <w:rPr>
          <w:rFonts w:hint="eastAsia"/>
        </w:rPr>
        <w:t>识记：关于潘恩法律思想的基本知识。</w:t>
      </w:r>
    </w:p>
    <w:p>
      <w:pPr>
        <w:spacing w:line="360" w:lineRule="auto"/>
        <w:ind w:firstLine="630" w:firstLineChars="300"/>
      </w:pPr>
      <w:r>
        <w:rPr>
          <w:rFonts w:hint="eastAsia"/>
        </w:rPr>
        <w:t>理解：潘恩法律思想的内容。</w:t>
      </w:r>
    </w:p>
    <w:p>
      <w:pPr>
        <w:spacing w:line="360" w:lineRule="auto"/>
        <w:ind w:firstLine="630" w:firstLineChars="300"/>
      </w:pPr>
      <w:r>
        <w:rPr>
          <w:rFonts w:hint="eastAsia"/>
        </w:rPr>
        <w:t>应用：潘恩法律思想的现实意义。</w:t>
      </w:r>
    </w:p>
    <w:p>
      <w:pPr>
        <w:spacing w:line="360" w:lineRule="auto"/>
      </w:pPr>
      <w:r>
        <w:rPr>
          <w:rFonts w:hint="eastAsia"/>
        </w:rPr>
        <w:t>（三）汉密尔顿的法律思想</w:t>
      </w:r>
    </w:p>
    <w:p>
      <w:pPr>
        <w:spacing w:line="360" w:lineRule="auto"/>
        <w:ind w:firstLine="630" w:firstLineChars="300"/>
      </w:pPr>
      <w:r>
        <w:rPr>
          <w:rFonts w:hint="eastAsia"/>
        </w:rPr>
        <w:t>识记：关于汉密尔顿法律思想的基本知识。</w:t>
      </w:r>
    </w:p>
    <w:p>
      <w:pPr>
        <w:spacing w:line="360" w:lineRule="auto"/>
        <w:ind w:firstLine="644" w:firstLineChars="307"/>
      </w:pPr>
      <w:r>
        <w:rPr>
          <w:rFonts w:hint="eastAsia"/>
        </w:rPr>
        <w:t>理解：汉密尔顿法律思想的内容。</w:t>
      </w:r>
    </w:p>
    <w:p>
      <w:pPr>
        <w:spacing w:line="360" w:lineRule="auto"/>
        <w:ind w:firstLine="644" w:firstLineChars="307"/>
      </w:pPr>
      <w:r>
        <w:rPr>
          <w:rFonts w:hint="eastAsia"/>
        </w:rPr>
        <w:t>应用：汉密尔顿法律思想的现实意义。</w:t>
      </w:r>
    </w:p>
    <w:p>
      <w:pPr>
        <w:spacing w:line="360" w:lineRule="auto"/>
        <w:rPr>
          <w:rFonts w:ascii="宋体" w:hAnsi="宋体"/>
          <w:highlight w:val="yellow"/>
        </w:rPr>
      </w:pPr>
    </w:p>
    <w:p>
      <w:pPr>
        <w:spacing w:line="360" w:lineRule="auto"/>
        <w:jc w:val="center"/>
        <w:rPr>
          <w:b/>
        </w:rPr>
      </w:pPr>
      <w:r>
        <w:rPr>
          <w:rFonts w:hint="eastAsia"/>
          <w:b/>
        </w:rPr>
        <w:t>第十二章  法国孟德斯鸠和卢梭的法律思想</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通过本章的学习，了解和掌握法国孟德斯鸠和卢梭的法律思想及其现实意义。</w:t>
      </w:r>
    </w:p>
    <w:p>
      <w:pPr>
        <w:spacing w:line="360" w:lineRule="auto"/>
        <w:rPr>
          <w:b/>
          <w:bCs/>
        </w:rPr>
      </w:pPr>
      <w:r>
        <w:rPr>
          <w:rFonts w:hint="eastAsia"/>
          <w:b/>
          <w:bCs/>
        </w:rPr>
        <w:t>二、考核知识点与考核目标</w:t>
      </w:r>
    </w:p>
    <w:p>
      <w:pPr>
        <w:spacing w:line="360" w:lineRule="auto"/>
      </w:pPr>
      <w:r>
        <w:rPr>
          <w:rFonts w:hint="eastAsia"/>
        </w:rPr>
        <w:t>（一）孟德斯鸠的法律思想</w:t>
      </w:r>
    </w:p>
    <w:p>
      <w:pPr>
        <w:spacing w:line="360" w:lineRule="auto"/>
        <w:ind w:firstLine="630" w:firstLineChars="300"/>
      </w:pPr>
      <w:r>
        <w:rPr>
          <w:rFonts w:hint="eastAsia"/>
        </w:rPr>
        <w:t>识记：关于孟德斯鸠法律思想的基本知识。</w:t>
      </w:r>
    </w:p>
    <w:p>
      <w:pPr>
        <w:spacing w:line="360" w:lineRule="auto"/>
        <w:ind w:firstLine="630" w:firstLineChars="300"/>
      </w:pPr>
      <w:r>
        <w:rPr>
          <w:rFonts w:hint="eastAsia"/>
        </w:rPr>
        <w:t>理解：孟德斯鸠法律思想的内容。</w:t>
      </w:r>
    </w:p>
    <w:p>
      <w:pPr>
        <w:spacing w:line="360" w:lineRule="auto"/>
        <w:ind w:firstLine="630" w:firstLineChars="300"/>
      </w:pPr>
      <w:r>
        <w:rPr>
          <w:rFonts w:hint="eastAsia"/>
        </w:rPr>
        <w:t>应用：孟德斯鸠法律思想的现实意义。</w:t>
      </w:r>
    </w:p>
    <w:p>
      <w:pPr>
        <w:spacing w:line="360" w:lineRule="auto"/>
      </w:pPr>
      <w:r>
        <w:rPr>
          <w:rFonts w:hint="eastAsia"/>
        </w:rPr>
        <w:t>（二）卢梭的法律思想</w:t>
      </w:r>
    </w:p>
    <w:p>
      <w:pPr>
        <w:spacing w:line="360" w:lineRule="auto"/>
        <w:ind w:firstLine="630" w:firstLineChars="300"/>
      </w:pPr>
      <w:r>
        <w:rPr>
          <w:rFonts w:hint="eastAsia"/>
        </w:rPr>
        <w:t>识记：关于卢梭法律思想的基本知识。</w:t>
      </w:r>
    </w:p>
    <w:p>
      <w:pPr>
        <w:spacing w:line="360" w:lineRule="auto"/>
        <w:ind w:firstLine="630" w:firstLineChars="300"/>
      </w:pPr>
      <w:r>
        <w:rPr>
          <w:rFonts w:hint="eastAsia"/>
        </w:rPr>
        <w:t>理解：卢梭法律思想的内容。</w:t>
      </w:r>
    </w:p>
    <w:p>
      <w:pPr>
        <w:spacing w:line="360" w:lineRule="auto"/>
        <w:ind w:firstLine="630" w:firstLineChars="300"/>
      </w:pPr>
      <w:r>
        <w:rPr>
          <w:rFonts w:hint="eastAsia"/>
        </w:rPr>
        <w:t>应用：卢梭法律思想的现实意义。</w:t>
      </w:r>
    </w:p>
    <w:p>
      <w:pPr>
        <w:spacing w:line="360" w:lineRule="auto"/>
        <w:rPr>
          <w:rFonts w:ascii="宋体" w:hAnsi="宋体"/>
          <w:highlight w:val="yellow"/>
        </w:rPr>
      </w:pPr>
    </w:p>
    <w:p>
      <w:pPr>
        <w:spacing w:line="360" w:lineRule="auto"/>
        <w:jc w:val="center"/>
        <w:rPr>
          <w:b/>
        </w:rPr>
      </w:pPr>
      <w:r>
        <w:rPr>
          <w:rFonts w:hint="eastAsia"/>
          <w:b/>
        </w:rPr>
        <w:t>第十三章  德国康德、费希特和黑格尔的法哲学思想</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通过本章的学习，了解和掌握德国康德、费希特和黑格尔的法哲学思想及其现实意义。</w:t>
      </w:r>
    </w:p>
    <w:p>
      <w:pPr>
        <w:spacing w:line="360" w:lineRule="auto"/>
        <w:rPr>
          <w:b/>
          <w:bCs/>
        </w:rPr>
      </w:pPr>
      <w:r>
        <w:rPr>
          <w:rFonts w:hint="eastAsia"/>
          <w:b/>
          <w:bCs/>
        </w:rPr>
        <w:t>二、考核知识点与考核目标</w:t>
      </w:r>
    </w:p>
    <w:p>
      <w:pPr>
        <w:spacing w:line="360" w:lineRule="auto"/>
      </w:pPr>
      <w:r>
        <w:rPr>
          <w:rFonts w:hint="eastAsia"/>
        </w:rPr>
        <w:t>（一）康德的法哲学思想</w:t>
      </w:r>
    </w:p>
    <w:p>
      <w:pPr>
        <w:spacing w:line="360" w:lineRule="auto"/>
        <w:ind w:firstLine="630" w:firstLineChars="300"/>
      </w:pPr>
      <w:r>
        <w:rPr>
          <w:rFonts w:hint="eastAsia"/>
        </w:rPr>
        <w:t>识记：关于康德法哲学的基本知识。</w:t>
      </w:r>
    </w:p>
    <w:p>
      <w:pPr>
        <w:spacing w:line="360" w:lineRule="auto"/>
        <w:ind w:firstLine="630" w:firstLineChars="300"/>
      </w:pPr>
      <w:r>
        <w:rPr>
          <w:rFonts w:hint="eastAsia"/>
        </w:rPr>
        <w:t>理解：康德法哲学思想的内容。</w:t>
      </w:r>
    </w:p>
    <w:p>
      <w:pPr>
        <w:spacing w:line="360" w:lineRule="auto"/>
        <w:ind w:firstLine="630" w:firstLineChars="300"/>
      </w:pPr>
      <w:r>
        <w:rPr>
          <w:rFonts w:hint="eastAsia"/>
        </w:rPr>
        <w:t>应用：康德法哲学思想的现实意义。</w:t>
      </w:r>
    </w:p>
    <w:p>
      <w:pPr>
        <w:spacing w:line="360" w:lineRule="auto"/>
      </w:pPr>
      <w:r>
        <w:rPr>
          <w:rFonts w:hint="eastAsia"/>
        </w:rPr>
        <w:t>（二）费希特的法哲学思想</w:t>
      </w:r>
    </w:p>
    <w:p>
      <w:pPr>
        <w:spacing w:line="360" w:lineRule="auto"/>
        <w:ind w:firstLine="630" w:firstLineChars="300"/>
      </w:pPr>
      <w:r>
        <w:rPr>
          <w:rFonts w:hint="eastAsia"/>
        </w:rPr>
        <w:t>识记：关于费希特法哲学的基本知识。</w:t>
      </w:r>
    </w:p>
    <w:p>
      <w:pPr>
        <w:spacing w:line="360" w:lineRule="auto"/>
        <w:ind w:firstLine="630" w:firstLineChars="300"/>
      </w:pPr>
      <w:r>
        <w:rPr>
          <w:rFonts w:hint="eastAsia"/>
        </w:rPr>
        <w:t>理解：费希特法哲学思想的内容。</w:t>
      </w:r>
    </w:p>
    <w:p>
      <w:pPr>
        <w:spacing w:line="360" w:lineRule="auto"/>
        <w:ind w:firstLine="630" w:firstLineChars="300"/>
      </w:pPr>
      <w:r>
        <w:rPr>
          <w:rFonts w:hint="eastAsia"/>
        </w:rPr>
        <w:t>应用：费希特法哲学思想的现实意义。</w:t>
      </w:r>
    </w:p>
    <w:p>
      <w:pPr>
        <w:spacing w:line="360" w:lineRule="auto"/>
      </w:pPr>
      <w:r>
        <w:rPr>
          <w:rFonts w:hint="eastAsia"/>
        </w:rPr>
        <w:t>（三）黑格尔的法哲学思想</w:t>
      </w:r>
    </w:p>
    <w:p>
      <w:pPr>
        <w:spacing w:line="360" w:lineRule="auto"/>
        <w:ind w:firstLine="644" w:firstLineChars="307"/>
      </w:pPr>
      <w:r>
        <w:rPr>
          <w:rFonts w:hint="eastAsia"/>
        </w:rPr>
        <w:t>识记：关于黑格尔法哲学的基本知识。</w:t>
      </w:r>
    </w:p>
    <w:p>
      <w:pPr>
        <w:spacing w:line="360" w:lineRule="auto"/>
        <w:ind w:firstLine="644" w:firstLineChars="307"/>
      </w:pPr>
      <w:r>
        <w:rPr>
          <w:rFonts w:hint="eastAsia"/>
        </w:rPr>
        <w:t>理解：黑格尔法哲学思想的内容。</w:t>
      </w:r>
    </w:p>
    <w:p>
      <w:pPr>
        <w:spacing w:line="360" w:lineRule="auto"/>
        <w:ind w:firstLine="644" w:firstLineChars="307"/>
      </w:pPr>
      <w:r>
        <w:rPr>
          <w:rFonts w:hint="eastAsia"/>
        </w:rPr>
        <w:t>应用：黑格尔法哲学思想的现实意义。</w:t>
      </w:r>
    </w:p>
    <w:p>
      <w:pPr>
        <w:spacing w:line="360" w:lineRule="auto"/>
        <w:rPr>
          <w:rFonts w:ascii="宋体" w:hAnsi="宋体"/>
          <w:highlight w:val="yellow"/>
        </w:rPr>
      </w:pPr>
    </w:p>
    <w:p>
      <w:pPr>
        <w:spacing w:line="360" w:lineRule="auto"/>
        <w:jc w:val="center"/>
        <w:rPr>
          <w:rFonts w:ascii="宋体" w:hAnsi="宋体"/>
          <w:b/>
        </w:rPr>
      </w:pPr>
      <w:r>
        <w:rPr>
          <w:rFonts w:hint="eastAsia" w:ascii="宋体" w:hAnsi="宋体"/>
          <w:b/>
        </w:rPr>
        <w:t>第十四章 现代西方法律思想概述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通过本章的学习，概要掌握现代法律思想以及现实意义。</w:t>
      </w:r>
    </w:p>
    <w:p>
      <w:pPr>
        <w:spacing w:line="360" w:lineRule="auto"/>
        <w:rPr>
          <w:b/>
          <w:bCs/>
        </w:rPr>
      </w:pPr>
      <w:r>
        <w:rPr>
          <w:rFonts w:hint="eastAsia"/>
          <w:b/>
          <w:bCs/>
        </w:rPr>
        <w:t>二、考核知识点与考核目标</w:t>
      </w:r>
    </w:p>
    <w:p>
      <w:pPr>
        <w:spacing w:line="360" w:lineRule="auto"/>
      </w:pPr>
      <w:r>
        <w:rPr>
          <w:rFonts w:hint="eastAsia"/>
        </w:rPr>
        <w:t>（一）英法的产业革命和德国的资产阶级革命</w:t>
      </w:r>
    </w:p>
    <w:p>
      <w:pPr>
        <w:spacing w:line="360" w:lineRule="auto"/>
        <w:ind w:firstLine="644" w:firstLineChars="307"/>
      </w:pPr>
      <w:r>
        <w:rPr>
          <w:rFonts w:hint="eastAsia"/>
        </w:rPr>
        <w:t>识记：关于英法产业革命和德国资产阶级革命的基本知识。</w:t>
      </w:r>
    </w:p>
    <w:p>
      <w:pPr>
        <w:spacing w:line="360" w:lineRule="auto"/>
        <w:ind w:firstLine="644" w:firstLineChars="307"/>
      </w:pPr>
      <w:r>
        <w:rPr>
          <w:rFonts w:hint="eastAsia"/>
        </w:rPr>
        <w:t>理解：英法产业革命和德国阶级革命的产生原因和发展历程。</w:t>
      </w:r>
    </w:p>
    <w:p>
      <w:pPr>
        <w:spacing w:line="360" w:lineRule="auto"/>
      </w:pPr>
      <w:r>
        <w:rPr>
          <w:rFonts w:hint="eastAsia"/>
        </w:rPr>
        <w:t>（二）现代西方主要的法学思潮</w:t>
      </w:r>
    </w:p>
    <w:p>
      <w:pPr>
        <w:spacing w:line="360" w:lineRule="auto"/>
        <w:ind w:firstLine="644" w:firstLineChars="307"/>
      </w:pPr>
      <w:r>
        <w:rPr>
          <w:rFonts w:hint="eastAsia"/>
        </w:rPr>
        <w:t>识记：关于现代西方主要法学思潮的主要知识。</w:t>
      </w:r>
    </w:p>
    <w:p>
      <w:pPr>
        <w:spacing w:line="360" w:lineRule="auto"/>
        <w:ind w:firstLine="644" w:firstLineChars="307"/>
      </w:pPr>
      <w:r>
        <w:rPr>
          <w:rFonts w:hint="eastAsia"/>
        </w:rPr>
        <w:t>理解：现代西方主要法学思潮的主要内容及其特点。</w:t>
      </w:r>
    </w:p>
    <w:p>
      <w:pPr>
        <w:spacing w:line="360" w:lineRule="auto"/>
        <w:ind w:firstLine="644" w:firstLineChars="307"/>
      </w:pPr>
      <w:r>
        <w:rPr>
          <w:rFonts w:hint="eastAsia"/>
        </w:rPr>
        <w:t>应用：现代西方主要法学思潮的现实意义。</w:t>
      </w:r>
    </w:p>
    <w:p>
      <w:pPr>
        <w:spacing w:line="360" w:lineRule="auto"/>
        <w:ind w:firstLine="435"/>
      </w:pPr>
    </w:p>
    <w:p>
      <w:pPr>
        <w:spacing w:line="360" w:lineRule="auto"/>
        <w:jc w:val="center"/>
        <w:rPr>
          <w:b/>
        </w:rPr>
      </w:pPr>
      <w:r>
        <w:rPr>
          <w:rFonts w:hint="eastAsia"/>
          <w:b/>
        </w:rPr>
        <w:t>第十五章  英国边沁、奥斯丁和梅因的法律思想</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通过本章的学习，了解和掌握英国边沁、奥斯丁和梅因的法律思想及其现实意义。</w:t>
      </w:r>
    </w:p>
    <w:p>
      <w:pPr>
        <w:spacing w:line="360" w:lineRule="auto"/>
        <w:rPr>
          <w:b/>
          <w:bCs/>
        </w:rPr>
      </w:pPr>
      <w:r>
        <w:rPr>
          <w:rFonts w:hint="eastAsia"/>
          <w:b/>
          <w:bCs/>
        </w:rPr>
        <w:t>二、考核知识点与考核目标</w:t>
      </w:r>
    </w:p>
    <w:p>
      <w:pPr>
        <w:spacing w:line="360" w:lineRule="auto"/>
      </w:pPr>
      <w:r>
        <w:rPr>
          <w:rFonts w:hint="eastAsia"/>
        </w:rPr>
        <w:t>（一）边沁的功利主义法学</w:t>
      </w:r>
    </w:p>
    <w:p>
      <w:pPr>
        <w:spacing w:line="360" w:lineRule="auto"/>
        <w:ind w:firstLine="630" w:firstLineChars="300"/>
      </w:pPr>
      <w:r>
        <w:rPr>
          <w:rFonts w:hint="eastAsia"/>
        </w:rPr>
        <w:t>识记：关于边沁功利主义法学的基本知识。</w:t>
      </w:r>
    </w:p>
    <w:p>
      <w:pPr>
        <w:spacing w:line="360" w:lineRule="auto"/>
        <w:ind w:firstLine="630" w:firstLineChars="300"/>
      </w:pPr>
      <w:r>
        <w:rPr>
          <w:rFonts w:hint="eastAsia"/>
        </w:rPr>
        <w:t>理解：边沁功利主义法学的内容。</w:t>
      </w:r>
    </w:p>
    <w:p>
      <w:pPr>
        <w:spacing w:line="360" w:lineRule="auto"/>
        <w:ind w:firstLine="630" w:firstLineChars="300"/>
      </w:pPr>
      <w:r>
        <w:rPr>
          <w:rFonts w:hint="eastAsia"/>
        </w:rPr>
        <w:t>应用：边沁功利主义法学的现实意义。</w:t>
      </w:r>
    </w:p>
    <w:p>
      <w:pPr>
        <w:spacing w:line="360" w:lineRule="auto"/>
      </w:pPr>
      <w:r>
        <w:rPr>
          <w:rFonts w:hint="eastAsia"/>
        </w:rPr>
        <w:t>（二）奥斯丁的分析法学</w:t>
      </w:r>
    </w:p>
    <w:p>
      <w:pPr>
        <w:spacing w:line="360" w:lineRule="auto"/>
        <w:ind w:firstLine="630" w:firstLineChars="300"/>
      </w:pPr>
      <w:r>
        <w:rPr>
          <w:rFonts w:hint="eastAsia"/>
        </w:rPr>
        <w:t>识记：关于奥斯丁分析法学的基本知识。</w:t>
      </w:r>
    </w:p>
    <w:p>
      <w:pPr>
        <w:spacing w:line="360" w:lineRule="auto"/>
        <w:ind w:firstLine="630" w:firstLineChars="300"/>
      </w:pPr>
      <w:r>
        <w:rPr>
          <w:rFonts w:hint="eastAsia"/>
        </w:rPr>
        <w:t>理解：奥斯丁分析法学的内容。</w:t>
      </w:r>
    </w:p>
    <w:p>
      <w:pPr>
        <w:spacing w:line="360" w:lineRule="auto"/>
        <w:ind w:firstLine="630" w:firstLineChars="300"/>
      </w:pPr>
      <w:r>
        <w:rPr>
          <w:rFonts w:hint="eastAsia"/>
        </w:rPr>
        <w:t>应用：奥斯丁分析法学的现实意义。</w:t>
      </w:r>
    </w:p>
    <w:p>
      <w:pPr>
        <w:spacing w:line="360" w:lineRule="auto"/>
      </w:pPr>
      <w:r>
        <w:rPr>
          <w:rFonts w:hint="eastAsia"/>
        </w:rPr>
        <w:t>（三）梅因的历史法学</w:t>
      </w:r>
    </w:p>
    <w:p>
      <w:pPr>
        <w:spacing w:line="360" w:lineRule="auto"/>
        <w:ind w:firstLine="630" w:firstLineChars="300"/>
      </w:pPr>
      <w:r>
        <w:rPr>
          <w:rFonts w:hint="eastAsia"/>
        </w:rPr>
        <w:t>识记：关于梅因历史法学的基本知识。</w:t>
      </w:r>
    </w:p>
    <w:p>
      <w:pPr>
        <w:spacing w:line="360" w:lineRule="auto"/>
        <w:ind w:firstLine="644" w:firstLineChars="307"/>
      </w:pPr>
      <w:r>
        <w:rPr>
          <w:rFonts w:hint="eastAsia"/>
        </w:rPr>
        <w:t>理解：梅因历史法学的内容。</w:t>
      </w:r>
    </w:p>
    <w:p>
      <w:pPr>
        <w:spacing w:line="360" w:lineRule="auto"/>
        <w:ind w:firstLine="644" w:firstLineChars="307"/>
      </w:pPr>
      <w:r>
        <w:rPr>
          <w:rFonts w:hint="eastAsia"/>
        </w:rPr>
        <w:t>应用：梅因历史法学的现实意义。</w:t>
      </w:r>
    </w:p>
    <w:p>
      <w:pPr>
        <w:spacing w:line="360" w:lineRule="auto"/>
        <w:ind w:firstLine="435"/>
      </w:pPr>
    </w:p>
    <w:p>
      <w:pPr>
        <w:spacing w:line="360" w:lineRule="auto"/>
        <w:jc w:val="center"/>
        <w:rPr>
          <w:b/>
        </w:rPr>
      </w:pPr>
      <w:r>
        <w:rPr>
          <w:rFonts w:hint="eastAsia"/>
          <w:b/>
        </w:rPr>
        <w:t>第十六章  德国萨维尼、施塔姆勒和拉德布鲁赫的法律思想</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通过本章的学习，了解和掌握德国萨维尼、施塔姆勒和拉德布鲁赫的法律思想及其现实意义。</w:t>
      </w:r>
    </w:p>
    <w:p>
      <w:pPr>
        <w:spacing w:line="360" w:lineRule="auto"/>
        <w:rPr>
          <w:b/>
          <w:bCs/>
        </w:rPr>
      </w:pPr>
      <w:r>
        <w:rPr>
          <w:rFonts w:hint="eastAsia"/>
          <w:b/>
          <w:bCs/>
        </w:rPr>
        <w:t>二、考核知识点与考核目标</w:t>
      </w:r>
    </w:p>
    <w:p>
      <w:pPr>
        <w:spacing w:line="360" w:lineRule="auto"/>
      </w:pPr>
      <w:r>
        <w:rPr>
          <w:rFonts w:hint="eastAsia"/>
        </w:rPr>
        <w:t>（一）萨维尼的历史法学</w:t>
      </w:r>
    </w:p>
    <w:p>
      <w:pPr>
        <w:spacing w:line="360" w:lineRule="auto"/>
        <w:ind w:firstLine="630" w:firstLineChars="300"/>
      </w:pPr>
      <w:r>
        <w:rPr>
          <w:rFonts w:hint="eastAsia"/>
        </w:rPr>
        <w:t>识记：关于萨维尼历史法学的基本知识。</w:t>
      </w:r>
    </w:p>
    <w:p>
      <w:pPr>
        <w:spacing w:line="360" w:lineRule="auto"/>
        <w:ind w:firstLine="630" w:firstLineChars="300"/>
      </w:pPr>
      <w:r>
        <w:rPr>
          <w:rFonts w:hint="eastAsia"/>
        </w:rPr>
        <w:t>理解：萨维尼历史法学的内容。</w:t>
      </w:r>
    </w:p>
    <w:p>
      <w:pPr>
        <w:spacing w:line="360" w:lineRule="auto"/>
        <w:ind w:firstLine="630" w:firstLineChars="300"/>
      </w:pPr>
      <w:r>
        <w:rPr>
          <w:rFonts w:hint="eastAsia"/>
        </w:rPr>
        <w:t>应用：萨维尼历史法学的现实意义。</w:t>
      </w:r>
    </w:p>
    <w:p>
      <w:pPr>
        <w:spacing w:line="360" w:lineRule="auto"/>
      </w:pPr>
      <w:r>
        <w:rPr>
          <w:rFonts w:hint="eastAsia"/>
        </w:rPr>
        <w:t>（二）施塔姆勒的新康德主义法学</w:t>
      </w:r>
    </w:p>
    <w:p>
      <w:pPr>
        <w:spacing w:line="360" w:lineRule="auto"/>
        <w:ind w:firstLine="630" w:firstLineChars="300"/>
      </w:pPr>
      <w:r>
        <w:rPr>
          <w:rFonts w:hint="eastAsia"/>
        </w:rPr>
        <w:t>识记：关于施塔姆勒新康德主义法学的基本知识。</w:t>
      </w:r>
    </w:p>
    <w:p>
      <w:pPr>
        <w:spacing w:line="360" w:lineRule="auto"/>
        <w:ind w:firstLine="630" w:firstLineChars="300"/>
      </w:pPr>
      <w:r>
        <w:rPr>
          <w:rFonts w:hint="eastAsia"/>
        </w:rPr>
        <w:t>理解：施塔姆勒新康德主义法学的内容。</w:t>
      </w:r>
    </w:p>
    <w:p>
      <w:pPr>
        <w:spacing w:line="360" w:lineRule="auto"/>
        <w:ind w:firstLine="630" w:firstLineChars="300"/>
      </w:pPr>
      <w:r>
        <w:rPr>
          <w:rFonts w:hint="eastAsia"/>
        </w:rPr>
        <w:t>应用：施塔姆勒新康德主义法学的现实意义。</w:t>
      </w:r>
    </w:p>
    <w:p>
      <w:pPr>
        <w:spacing w:line="360" w:lineRule="auto"/>
      </w:pPr>
      <w:r>
        <w:rPr>
          <w:rFonts w:hint="eastAsia"/>
        </w:rPr>
        <w:t>（三）拉德布鲁赫的新康德主义法学</w:t>
      </w:r>
    </w:p>
    <w:p>
      <w:pPr>
        <w:spacing w:line="360" w:lineRule="auto"/>
        <w:ind w:firstLine="630" w:firstLineChars="300"/>
      </w:pPr>
      <w:r>
        <w:rPr>
          <w:rFonts w:hint="eastAsia"/>
        </w:rPr>
        <w:t>识记：关于拉德布鲁赫新康德主义法学的基本知识。</w:t>
      </w:r>
    </w:p>
    <w:p>
      <w:pPr>
        <w:spacing w:line="360" w:lineRule="auto"/>
        <w:ind w:firstLine="644" w:firstLineChars="307"/>
      </w:pPr>
      <w:r>
        <w:rPr>
          <w:rFonts w:hint="eastAsia"/>
        </w:rPr>
        <w:t>理解：拉德布鲁赫的新康德主义法学的内容。</w:t>
      </w:r>
    </w:p>
    <w:p>
      <w:pPr>
        <w:spacing w:line="360" w:lineRule="auto"/>
        <w:ind w:firstLine="644" w:firstLineChars="307"/>
      </w:pPr>
      <w:r>
        <w:rPr>
          <w:rFonts w:hint="eastAsia"/>
        </w:rPr>
        <w:t>应用：拉德布鲁赫的新康德主义法学的现实意义。</w:t>
      </w:r>
    </w:p>
    <w:p>
      <w:pPr>
        <w:spacing w:line="360" w:lineRule="auto"/>
        <w:ind w:firstLine="435"/>
      </w:pPr>
    </w:p>
    <w:p>
      <w:pPr>
        <w:spacing w:line="360" w:lineRule="auto"/>
        <w:jc w:val="center"/>
        <w:rPr>
          <w:rFonts w:ascii="宋体" w:hAnsi="宋体"/>
          <w:b/>
        </w:rPr>
      </w:pPr>
      <w:r>
        <w:rPr>
          <w:rFonts w:hint="eastAsia" w:ascii="宋体" w:hAnsi="宋体"/>
          <w:b/>
        </w:rPr>
        <w:t>第十七章 后现代西方法律思想概述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通过本章的学习，概要掌握后现代法律思想以及现实意义。</w:t>
      </w:r>
    </w:p>
    <w:p>
      <w:pPr>
        <w:spacing w:line="360" w:lineRule="auto"/>
        <w:rPr>
          <w:b/>
          <w:bCs/>
        </w:rPr>
      </w:pPr>
      <w:r>
        <w:rPr>
          <w:rFonts w:hint="eastAsia"/>
          <w:b/>
          <w:bCs/>
        </w:rPr>
        <w:t>二、考核知识点与考核目标</w:t>
      </w:r>
    </w:p>
    <w:p>
      <w:pPr>
        <w:spacing w:line="360" w:lineRule="auto"/>
      </w:pPr>
      <w:r>
        <w:rPr>
          <w:rFonts w:hint="eastAsia"/>
        </w:rPr>
        <w:t>（一）后现代资本主义发展的主要特点</w:t>
      </w:r>
    </w:p>
    <w:p>
      <w:pPr>
        <w:spacing w:line="360" w:lineRule="auto"/>
        <w:ind w:firstLine="630" w:firstLineChars="300"/>
      </w:pPr>
      <w:r>
        <w:rPr>
          <w:rFonts w:hint="eastAsia"/>
        </w:rPr>
        <w:t>识记：关于后现代资本主义发展的基本知识。</w:t>
      </w:r>
    </w:p>
    <w:p>
      <w:pPr>
        <w:spacing w:line="360" w:lineRule="auto"/>
        <w:ind w:firstLine="644" w:firstLineChars="307"/>
      </w:pPr>
      <w:r>
        <w:rPr>
          <w:rFonts w:hint="eastAsia"/>
        </w:rPr>
        <w:t>理解：后现代资本主义发展的主要特点及其成因</w:t>
      </w:r>
    </w:p>
    <w:p>
      <w:pPr>
        <w:spacing w:line="360" w:lineRule="auto"/>
      </w:pPr>
      <w:r>
        <w:rPr>
          <w:rFonts w:hint="eastAsia"/>
        </w:rPr>
        <w:t>（二）后现代西方法律思想及其发展趋势</w:t>
      </w:r>
    </w:p>
    <w:p>
      <w:pPr>
        <w:spacing w:line="360" w:lineRule="auto"/>
        <w:ind w:firstLine="630" w:firstLineChars="300"/>
      </w:pPr>
      <w:r>
        <w:rPr>
          <w:rFonts w:hint="eastAsia"/>
        </w:rPr>
        <w:t>识记：关于后现代西方法律思想的基本知识。</w:t>
      </w:r>
    </w:p>
    <w:p>
      <w:pPr>
        <w:spacing w:line="360" w:lineRule="auto"/>
        <w:ind w:firstLine="644" w:firstLineChars="307"/>
      </w:pPr>
      <w:r>
        <w:rPr>
          <w:rFonts w:hint="eastAsia"/>
        </w:rPr>
        <w:t>理解：后现代西方法律思想及其发展趋势。</w:t>
      </w:r>
    </w:p>
    <w:p>
      <w:pPr>
        <w:spacing w:line="360" w:lineRule="auto"/>
        <w:ind w:firstLine="644" w:firstLineChars="307"/>
      </w:pPr>
      <w:r>
        <w:rPr>
          <w:rFonts w:hint="eastAsia"/>
        </w:rPr>
        <w:t>应用：后现代西方法律思想的世界影响。</w:t>
      </w:r>
    </w:p>
    <w:p>
      <w:pPr>
        <w:spacing w:line="360" w:lineRule="auto"/>
        <w:rPr>
          <w:rFonts w:ascii="宋体" w:hAnsi="宋体"/>
        </w:rPr>
      </w:pPr>
    </w:p>
    <w:p>
      <w:pPr>
        <w:spacing w:line="360" w:lineRule="auto"/>
        <w:jc w:val="center"/>
        <w:rPr>
          <w:b/>
        </w:rPr>
      </w:pPr>
      <w:r>
        <w:rPr>
          <w:rFonts w:hint="eastAsia"/>
          <w:b/>
        </w:rPr>
        <w:t>第十八章  新自然法学</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通过本章的学习，了解和掌握新自然法学的内容及其现实意义。</w:t>
      </w:r>
    </w:p>
    <w:p>
      <w:pPr>
        <w:spacing w:line="360" w:lineRule="auto"/>
        <w:rPr>
          <w:b/>
          <w:bCs/>
        </w:rPr>
      </w:pPr>
      <w:r>
        <w:rPr>
          <w:rFonts w:hint="eastAsia"/>
          <w:b/>
          <w:bCs/>
        </w:rPr>
        <w:t>二、考核知识点与考核目标</w:t>
      </w:r>
    </w:p>
    <w:p>
      <w:pPr>
        <w:spacing w:line="360" w:lineRule="auto"/>
      </w:pPr>
      <w:r>
        <w:rPr>
          <w:rFonts w:hint="eastAsia"/>
        </w:rPr>
        <w:t>（一）马里旦的新托马斯主义法学</w:t>
      </w:r>
    </w:p>
    <w:p>
      <w:pPr>
        <w:spacing w:line="360" w:lineRule="auto"/>
        <w:ind w:firstLine="630" w:firstLineChars="300"/>
      </w:pPr>
      <w:r>
        <w:rPr>
          <w:rFonts w:hint="eastAsia"/>
        </w:rPr>
        <w:t>识记：关于马里旦新托马斯主义法学的基本知识。</w:t>
      </w:r>
    </w:p>
    <w:p>
      <w:pPr>
        <w:spacing w:line="360" w:lineRule="auto"/>
        <w:ind w:firstLine="630" w:firstLineChars="300"/>
      </w:pPr>
      <w:r>
        <w:rPr>
          <w:rFonts w:hint="eastAsia"/>
        </w:rPr>
        <w:t>理解：马里旦新托马斯主义法学的内容。</w:t>
      </w:r>
    </w:p>
    <w:p>
      <w:pPr>
        <w:spacing w:line="360" w:lineRule="auto"/>
        <w:ind w:firstLine="630" w:firstLineChars="300"/>
      </w:pPr>
      <w:r>
        <w:rPr>
          <w:rFonts w:hint="eastAsia"/>
        </w:rPr>
        <w:t>应用：马里旦新托马斯主义法学的现实意义。</w:t>
      </w:r>
    </w:p>
    <w:p>
      <w:pPr>
        <w:spacing w:line="360" w:lineRule="auto"/>
      </w:pPr>
      <w:r>
        <w:rPr>
          <w:rFonts w:hint="eastAsia"/>
        </w:rPr>
        <w:t>（二）富勒的新自然法学</w:t>
      </w:r>
    </w:p>
    <w:p>
      <w:pPr>
        <w:spacing w:line="360" w:lineRule="auto"/>
        <w:ind w:firstLine="630" w:firstLineChars="300"/>
      </w:pPr>
      <w:r>
        <w:rPr>
          <w:rFonts w:hint="eastAsia"/>
        </w:rPr>
        <w:t>识记：关于富勒新自然法学的基本知识。</w:t>
      </w:r>
    </w:p>
    <w:p>
      <w:pPr>
        <w:spacing w:line="360" w:lineRule="auto"/>
        <w:ind w:firstLine="630" w:firstLineChars="300"/>
      </w:pPr>
      <w:r>
        <w:rPr>
          <w:rFonts w:hint="eastAsia"/>
        </w:rPr>
        <w:t>理解：富勒新自然法学的内容。</w:t>
      </w:r>
    </w:p>
    <w:p>
      <w:pPr>
        <w:spacing w:line="360" w:lineRule="auto"/>
        <w:ind w:firstLine="630" w:firstLineChars="300"/>
      </w:pPr>
      <w:r>
        <w:rPr>
          <w:rFonts w:hint="eastAsia"/>
        </w:rPr>
        <w:t>应用：富勒新自然法学的现实意义。</w:t>
      </w:r>
    </w:p>
    <w:p>
      <w:pPr>
        <w:spacing w:line="360" w:lineRule="auto"/>
      </w:pPr>
      <w:r>
        <w:rPr>
          <w:rFonts w:hint="eastAsia"/>
        </w:rPr>
        <w:t>（三）罗尔斯的新自然法学</w:t>
      </w:r>
    </w:p>
    <w:p>
      <w:pPr>
        <w:spacing w:line="360" w:lineRule="auto"/>
        <w:ind w:firstLine="630" w:firstLineChars="300"/>
      </w:pPr>
      <w:r>
        <w:rPr>
          <w:rFonts w:hint="eastAsia"/>
        </w:rPr>
        <w:t>识记：关于罗尔斯新自然法学的基本知识。</w:t>
      </w:r>
    </w:p>
    <w:p>
      <w:pPr>
        <w:spacing w:line="360" w:lineRule="auto"/>
        <w:ind w:firstLine="644" w:firstLineChars="307"/>
      </w:pPr>
      <w:r>
        <w:rPr>
          <w:rFonts w:hint="eastAsia"/>
        </w:rPr>
        <w:t>理解：罗尔斯新自然法学的内容。</w:t>
      </w:r>
    </w:p>
    <w:p>
      <w:pPr>
        <w:spacing w:line="360" w:lineRule="auto"/>
        <w:ind w:firstLine="644" w:firstLineChars="307"/>
      </w:pPr>
      <w:r>
        <w:rPr>
          <w:rFonts w:hint="eastAsia"/>
        </w:rPr>
        <w:t>应用：罗尔斯新自然法学的现实意义。</w:t>
      </w:r>
    </w:p>
    <w:p>
      <w:pPr>
        <w:spacing w:line="360" w:lineRule="auto"/>
      </w:pPr>
      <w:r>
        <w:rPr>
          <w:rFonts w:hint="eastAsia"/>
        </w:rPr>
        <w:t>（四）德沃金的新自然法学</w:t>
      </w:r>
    </w:p>
    <w:p>
      <w:pPr>
        <w:spacing w:line="360" w:lineRule="auto"/>
        <w:ind w:firstLine="630" w:firstLineChars="300"/>
      </w:pPr>
      <w:r>
        <w:rPr>
          <w:rFonts w:hint="eastAsia"/>
        </w:rPr>
        <w:t>识记：关于德沃金新自然法学的基本知识。</w:t>
      </w:r>
    </w:p>
    <w:p>
      <w:pPr>
        <w:spacing w:line="360" w:lineRule="auto"/>
        <w:ind w:firstLine="644" w:firstLineChars="307"/>
      </w:pPr>
      <w:r>
        <w:rPr>
          <w:rFonts w:hint="eastAsia"/>
        </w:rPr>
        <w:t>理解：德沃金新自然法学的内容。</w:t>
      </w:r>
    </w:p>
    <w:p>
      <w:pPr>
        <w:spacing w:line="360" w:lineRule="auto"/>
        <w:ind w:firstLine="644" w:firstLineChars="307"/>
      </w:pPr>
      <w:r>
        <w:rPr>
          <w:rFonts w:hint="eastAsia"/>
        </w:rPr>
        <w:t>应用：德沃金新自然法学的现实意义。</w:t>
      </w:r>
    </w:p>
    <w:p>
      <w:pPr>
        <w:spacing w:line="360" w:lineRule="auto"/>
        <w:ind w:firstLine="435"/>
      </w:pPr>
    </w:p>
    <w:p>
      <w:pPr>
        <w:spacing w:line="360" w:lineRule="auto"/>
        <w:jc w:val="center"/>
        <w:rPr>
          <w:b/>
        </w:rPr>
      </w:pPr>
      <w:r>
        <w:rPr>
          <w:rFonts w:hint="eastAsia"/>
          <w:b/>
        </w:rPr>
        <w:t>第十九章  新分析法学</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通过本章的学习，了解和掌握新分析法学的内容及其现实意义。</w:t>
      </w:r>
    </w:p>
    <w:p>
      <w:pPr>
        <w:spacing w:line="360" w:lineRule="auto"/>
        <w:rPr>
          <w:b/>
          <w:bCs/>
        </w:rPr>
      </w:pPr>
      <w:r>
        <w:rPr>
          <w:rFonts w:hint="eastAsia"/>
          <w:b/>
          <w:bCs/>
        </w:rPr>
        <w:t>二、考核知识点与考核目标</w:t>
      </w:r>
    </w:p>
    <w:p>
      <w:pPr>
        <w:spacing w:line="360" w:lineRule="auto"/>
      </w:pPr>
      <w:r>
        <w:rPr>
          <w:rFonts w:hint="eastAsia"/>
        </w:rPr>
        <w:t>（一）凯尔森的法律规范理论</w:t>
      </w:r>
    </w:p>
    <w:p>
      <w:pPr>
        <w:spacing w:line="360" w:lineRule="auto"/>
        <w:ind w:firstLine="630" w:firstLineChars="300"/>
      </w:pPr>
      <w:r>
        <w:rPr>
          <w:rFonts w:hint="eastAsia"/>
        </w:rPr>
        <w:t>识记：关于凯尔森法律规范理论的基本知识。</w:t>
      </w:r>
    </w:p>
    <w:p>
      <w:pPr>
        <w:spacing w:line="360" w:lineRule="auto"/>
        <w:ind w:firstLine="630" w:firstLineChars="300"/>
      </w:pPr>
      <w:r>
        <w:rPr>
          <w:rFonts w:hint="eastAsia"/>
        </w:rPr>
        <w:t>理解：凯尔森法律规范理论的内容。</w:t>
      </w:r>
    </w:p>
    <w:p>
      <w:pPr>
        <w:spacing w:line="360" w:lineRule="auto"/>
        <w:ind w:firstLine="630" w:firstLineChars="300"/>
      </w:pPr>
      <w:r>
        <w:rPr>
          <w:rFonts w:hint="eastAsia"/>
        </w:rPr>
        <w:t>应用：凯尔森法律规范理论的现实意义。</w:t>
      </w:r>
    </w:p>
    <w:p>
      <w:pPr>
        <w:spacing w:line="360" w:lineRule="auto"/>
      </w:pPr>
      <w:r>
        <w:rPr>
          <w:rFonts w:hint="eastAsia"/>
        </w:rPr>
        <w:t>（二）哈特的法律规则理论</w:t>
      </w:r>
    </w:p>
    <w:p>
      <w:pPr>
        <w:spacing w:line="360" w:lineRule="auto"/>
        <w:ind w:firstLine="630" w:firstLineChars="300"/>
      </w:pPr>
      <w:r>
        <w:rPr>
          <w:rFonts w:hint="eastAsia"/>
        </w:rPr>
        <w:t>识记：关于哈特法律规则理论的基本知识。</w:t>
      </w:r>
    </w:p>
    <w:p>
      <w:pPr>
        <w:spacing w:line="360" w:lineRule="auto"/>
        <w:ind w:firstLine="630" w:firstLineChars="300"/>
      </w:pPr>
      <w:r>
        <w:rPr>
          <w:rFonts w:hint="eastAsia"/>
        </w:rPr>
        <w:t>理解：哈特法律规则理论的内容。</w:t>
      </w:r>
    </w:p>
    <w:p>
      <w:pPr>
        <w:spacing w:line="360" w:lineRule="auto"/>
        <w:ind w:firstLine="630" w:firstLineChars="300"/>
        <w:rPr>
          <w:rFonts w:hint="eastAsia"/>
        </w:rPr>
      </w:pPr>
      <w:r>
        <w:rPr>
          <w:rFonts w:hint="eastAsia"/>
        </w:rPr>
        <w:t>应用：哈特法律规则理论的现实意义。</w:t>
      </w:r>
    </w:p>
    <w:p>
      <w:pPr>
        <w:spacing w:line="360" w:lineRule="auto"/>
        <w:ind w:firstLine="630" w:firstLineChars="300"/>
      </w:pPr>
    </w:p>
    <w:p>
      <w:pPr>
        <w:spacing w:line="360" w:lineRule="auto"/>
        <w:jc w:val="center"/>
        <w:rPr>
          <w:b/>
        </w:rPr>
      </w:pPr>
      <w:r>
        <w:rPr>
          <w:rFonts w:hint="eastAsia"/>
          <w:b/>
        </w:rPr>
        <w:t>第二十章  社会法学</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通过本章的学习，了解和掌握社会法学的内容及其现实意义。</w:t>
      </w:r>
    </w:p>
    <w:p>
      <w:pPr>
        <w:spacing w:line="360" w:lineRule="auto"/>
        <w:rPr>
          <w:b/>
          <w:bCs/>
        </w:rPr>
      </w:pPr>
      <w:r>
        <w:rPr>
          <w:rFonts w:hint="eastAsia"/>
          <w:b/>
          <w:bCs/>
        </w:rPr>
        <w:t>二、考核知识点与考核目标</w:t>
      </w:r>
    </w:p>
    <w:p>
      <w:pPr>
        <w:spacing w:line="360" w:lineRule="auto"/>
      </w:pPr>
      <w:r>
        <w:rPr>
          <w:rFonts w:hint="eastAsia"/>
        </w:rPr>
        <w:t>（一）狄骥的社会连带主义法学</w:t>
      </w:r>
    </w:p>
    <w:p>
      <w:pPr>
        <w:spacing w:line="360" w:lineRule="auto"/>
        <w:ind w:firstLine="630" w:firstLineChars="300"/>
      </w:pPr>
      <w:r>
        <w:rPr>
          <w:rFonts w:hint="eastAsia"/>
        </w:rPr>
        <w:t>识记：关于狄骥社会连带主义法学的基本知识。</w:t>
      </w:r>
    </w:p>
    <w:p>
      <w:pPr>
        <w:spacing w:line="360" w:lineRule="auto"/>
        <w:ind w:firstLine="630" w:firstLineChars="300"/>
      </w:pPr>
      <w:r>
        <w:rPr>
          <w:rFonts w:hint="eastAsia"/>
        </w:rPr>
        <w:t>理解：狄骥社会连带主义法学的内容。</w:t>
      </w:r>
    </w:p>
    <w:p>
      <w:pPr>
        <w:spacing w:line="360" w:lineRule="auto"/>
        <w:ind w:firstLine="630" w:firstLineChars="300"/>
      </w:pPr>
      <w:r>
        <w:rPr>
          <w:rFonts w:hint="eastAsia"/>
        </w:rPr>
        <w:t>应用：狄骥社会连带主义法学的现实意义。</w:t>
      </w:r>
    </w:p>
    <w:p>
      <w:pPr>
        <w:spacing w:line="360" w:lineRule="auto"/>
      </w:pPr>
      <w:r>
        <w:rPr>
          <w:rFonts w:hint="eastAsia"/>
        </w:rPr>
        <w:t>（二）庞德的社会学法学</w:t>
      </w:r>
    </w:p>
    <w:p>
      <w:pPr>
        <w:spacing w:line="360" w:lineRule="auto"/>
        <w:ind w:firstLine="630" w:firstLineChars="300"/>
      </w:pPr>
      <w:r>
        <w:rPr>
          <w:rFonts w:hint="eastAsia"/>
        </w:rPr>
        <w:t>识记：关于庞德社会法学的基本知识。</w:t>
      </w:r>
    </w:p>
    <w:p>
      <w:pPr>
        <w:spacing w:line="360" w:lineRule="auto"/>
        <w:ind w:firstLine="630" w:firstLineChars="300"/>
      </w:pPr>
      <w:r>
        <w:rPr>
          <w:rFonts w:hint="eastAsia"/>
        </w:rPr>
        <w:t>理解：庞德社会学法学的内容。</w:t>
      </w:r>
    </w:p>
    <w:p>
      <w:pPr>
        <w:spacing w:line="360" w:lineRule="auto"/>
        <w:ind w:firstLine="630" w:firstLineChars="300"/>
      </w:pPr>
      <w:r>
        <w:rPr>
          <w:rFonts w:hint="eastAsia"/>
        </w:rPr>
        <w:t>应用：庞德社会学法学的现实意义。</w:t>
      </w:r>
    </w:p>
    <w:p>
      <w:pPr>
        <w:spacing w:line="360" w:lineRule="auto"/>
      </w:pPr>
      <w:r>
        <w:rPr>
          <w:rFonts w:hint="eastAsia"/>
        </w:rPr>
        <w:t>（三）弗兰克的现实主义法学</w:t>
      </w:r>
    </w:p>
    <w:p>
      <w:pPr>
        <w:spacing w:line="360" w:lineRule="auto"/>
        <w:ind w:firstLine="630" w:firstLineChars="300"/>
      </w:pPr>
      <w:r>
        <w:rPr>
          <w:rFonts w:hint="eastAsia"/>
        </w:rPr>
        <w:t>识记：关于弗兰克现实主义法学的基本知识。</w:t>
      </w:r>
    </w:p>
    <w:p>
      <w:pPr>
        <w:spacing w:line="360" w:lineRule="auto"/>
        <w:ind w:firstLine="644" w:firstLineChars="307"/>
      </w:pPr>
      <w:r>
        <w:rPr>
          <w:rFonts w:hint="eastAsia"/>
        </w:rPr>
        <w:t>理解：弗兰克现实主义法学的内容。</w:t>
      </w:r>
    </w:p>
    <w:p>
      <w:pPr>
        <w:spacing w:line="360" w:lineRule="auto"/>
        <w:ind w:firstLine="644" w:firstLineChars="307"/>
      </w:pPr>
      <w:r>
        <w:rPr>
          <w:rFonts w:hint="eastAsia"/>
        </w:rPr>
        <w:t>应用：弗兰克现实主义法学的现实意义。</w:t>
      </w:r>
    </w:p>
    <w:p>
      <w:pPr>
        <w:spacing w:line="360" w:lineRule="auto"/>
        <w:jc w:val="center"/>
        <w:rPr>
          <w:rFonts w:ascii="宋体" w:hAnsi="宋体"/>
          <w:b/>
        </w:rPr>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bCs/>
        </w:rPr>
      </w:pPr>
      <w:r>
        <w:rPr>
          <w:rFonts w:hint="eastAsia" w:ascii="宋体" w:hAnsi="宋体"/>
        </w:rPr>
        <w:t>《西方法律思想史（第五版）》，谷春德、史彤彪主编，中国人民大学出版社，201</w:t>
      </w:r>
      <w:r>
        <w:rPr>
          <w:rFonts w:ascii="宋体" w:hAnsi="宋体"/>
        </w:rPr>
        <w:t>7</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8、助学学时：本课程共4学分，建议总课时7</w:t>
      </w:r>
      <w:r>
        <w:rPr>
          <w:rFonts w:ascii="宋体" w:hAnsi="宋体"/>
          <w:bCs/>
        </w:rPr>
        <w:t>2</w:t>
      </w:r>
      <w:r>
        <w:rPr>
          <w:rFonts w:hint="eastAsia" w:ascii="宋体" w:hAnsi="宋体"/>
          <w:bCs/>
        </w:rPr>
        <w:t xml:space="preserve">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85"/>
        <w:gridCol w:w="4565"/>
        <w:gridCol w:w="83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41" w:hRule="atLeast"/>
        </w:trPr>
        <w:tc>
          <w:tcPr>
            <w:tcW w:w="108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456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83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456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西方法律思想史的研究对象、意义及方法</w:t>
            </w:r>
          </w:p>
        </w:tc>
        <w:tc>
          <w:tcPr>
            <w:tcW w:w="83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8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第二章</w:t>
            </w:r>
          </w:p>
        </w:tc>
        <w:tc>
          <w:tcPr>
            <w:tcW w:w="456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古代西方法律思想概述</w:t>
            </w:r>
          </w:p>
        </w:tc>
        <w:tc>
          <w:tcPr>
            <w:tcW w:w="83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8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第三章</w:t>
            </w:r>
          </w:p>
        </w:tc>
        <w:tc>
          <w:tcPr>
            <w:tcW w:w="456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古希腊柏拉图和亚里士多德的法律思想</w:t>
            </w:r>
          </w:p>
        </w:tc>
        <w:tc>
          <w:tcPr>
            <w:tcW w:w="83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8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第四章</w:t>
            </w:r>
          </w:p>
        </w:tc>
        <w:tc>
          <w:tcPr>
            <w:tcW w:w="456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古罗马波利比、西塞罗和罗马法学家的法律思想</w:t>
            </w:r>
          </w:p>
        </w:tc>
        <w:tc>
          <w:tcPr>
            <w:tcW w:w="83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8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第五章</w:t>
            </w:r>
          </w:p>
        </w:tc>
        <w:tc>
          <w:tcPr>
            <w:tcW w:w="456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中世纪西方法律思想概述</w:t>
            </w:r>
          </w:p>
        </w:tc>
        <w:tc>
          <w:tcPr>
            <w:tcW w:w="83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8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第六章</w:t>
            </w:r>
          </w:p>
        </w:tc>
        <w:tc>
          <w:tcPr>
            <w:tcW w:w="456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奥古斯丁、阿奎那和马西利的法律思想</w:t>
            </w:r>
          </w:p>
        </w:tc>
        <w:tc>
          <w:tcPr>
            <w:tcW w:w="83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8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第七章</w:t>
            </w:r>
          </w:p>
        </w:tc>
        <w:tc>
          <w:tcPr>
            <w:tcW w:w="456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马基雅维利和布丹的法律思想</w:t>
            </w:r>
          </w:p>
        </w:tc>
        <w:tc>
          <w:tcPr>
            <w:tcW w:w="83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8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第八章</w:t>
            </w:r>
          </w:p>
        </w:tc>
        <w:tc>
          <w:tcPr>
            <w:tcW w:w="456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近代西方法律思想概述</w:t>
            </w:r>
          </w:p>
        </w:tc>
        <w:tc>
          <w:tcPr>
            <w:tcW w:w="83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8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第九章</w:t>
            </w:r>
          </w:p>
        </w:tc>
        <w:tc>
          <w:tcPr>
            <w:tcW w:w="456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荷兰格老秀斯和斯宾诺莎的法律思想</w:t>
            </w:r>
          </w:p>
        </w:tc>
        <w:tc>
          <w:tcPr>
            <w:tcW w:w="83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8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第十章</w:t>
            </w:r>
          </w:p>
        </w:tc>
        <w:tc>
          <w:tcPr>
            <w:tcW w:w="456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英国霍布斯和洛克的法律思想</w:t>
            </w:r>
          </w:p>
        </w:tc>
        <w:tc>
          <w:tcPr>
            <w:tcW w:w="83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8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第十一章</w:t>
            </w:r>
          </w:p>
        </w:tc>
        <w:tc>
          <w:tcPr>
            <w:tcW w:w="456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美国杰斐逊、潘恩和汉密尔顿的法律思想</w:t>
            </w:r>
          </w:p>
        </w:tc>
        <w:tc>
          <w:tcPr>
            <w:tcW w:w="83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8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第十二章</w:t>
            </w:r>
          </w:p>
        </w:tc>
        <w:tc>
          <w:tcPr>
            <w:tcW w:w="456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法国孟德斯鸠和卢梭的法律思想</w:t>
            </w:r>
          </w:p>
        </w:tc>
        <w:tc>
          <w:tcPr>
            <w:tcW w:w="83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8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第十三章</w:t>
            </w:r>
          </w:p>
        </w:tc>
        <w:tc>
          <w:tcPr>
            <w:tcW w:w="456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德国康德、费希特和黑格尔的法哲学思想</w:t>
            </w:r>
          </w:p>
        </w:tc>
        <w:tc>
          <w:tcPr>
            <w:tcW w:w="83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8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第十四章</w:t>
            </w:r>
          </w:p>
        </w:tc>
        <w:tc>
          <w:tcPr>
            <w:tcW w:w="456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现代西方法律思想概述</w:t>
            </w:r>
          </w:p>
        </w:tc>
        <w:tc>
          <w:tcPr>
            <w:tcW w:w="83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8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第十五章</w:t>
            </w:r>
          </w:p>
        </w:tc>
        <w:tc>
          <w:tcPr>
            <w:tcW w:w="456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英国边沁、奥斯丁和梅因的法律思想</w:t>
            </w:r>
          </w:p>
        </w:tc>
        <w:tc>
          <w:tcPr>
            <w:tcW w:w="83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8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第十六章</w:t>
            </w:r>
          </w:p>
        </w:tc>
        <w:tc>
          <w:tcPr>
            <w:tcW w:w="456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德国萨维尼、施塔姆勒和拉德布鲁赫的法律思想</w:t>
            </w:r>
          </w:p>
        </w:tc>
        <w:tc>
          <w:tcPr>
            <w:tcW w:w="83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8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第十七章</w:t>
            </w:r>
          </w:p>
        </w:tc>
        <w:tc>
          <w:tcPr>
            <w:tcW w:w="456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后现代西方法律思想概述</w:t>
            </w:r>
          </w:p>
        </w:tc>
        <w:tc>
          <w:tcPr>
            <w:tcW w:w="83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8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第十八章</w:t>
            </w:r>
          </w:p>
        </w:tc>
        <w:tc>
          <w:tcPr>
            <w:tcW w:w="456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新自然法学</w:t>
            </w:r>
          </w:p>
        </w:tc>
        <w:tc>
          <w:tcPr>
            <w:tcW w:w="83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8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第十九章</w:t>
            </w:r>
          </w:p>
        </w:tc>
        <w:tc>
          <w:tcPr>
            <w:tcW w:w="456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新分析法学</w:t>
            </w:r>
          </w:p>
        </w:tc>
        <w:tc>
          <w:tcPr>
            <w:tcW w:w="83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8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第二十章</w:t>
            </w:r>
          </w:p>
        </w:tc>
        <w:tc>
          <w:tcPr>
            <w:tcW w:w="456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社会法学</w:t>
            </w:r>
          </w:p>
        </w:tc>
        <w:tc>
          <w:tcPr>
            <w:tcW w:w="83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650"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83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7</w:t>
            </w:r>
            <w:r>
              <w:rPr>
                <w:rFonts w:ascii="宋体" w:hAnsi="宋体"/>
                <w:bCs/>
                <w:color w:val="000000"/>
              </w:rPr>
              <w:t>2</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2．笔试的比例一般为识记占40%，理解占40%，应用占20%。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highlight w:val="none"/>
        </w:rPr>
      </w:pPr>
      <w:r>
        <w:rPr>
          <w:rFonts w:hint="eastAsia" w:hAnsi="宋体"/>
          <w:bCs/>
        </w:rPr>
        <w:t>4．笔试试题类型一般分为：名词解释题、单项选择题、</w:t>
      </w:r>
      <w:r>
        <w:rPr>
          <w:rFonts w:hint="eastAsia" w:hAnsi="宋体"/>
          <w:bCs/>
          <w:highlight w:val="none"/>
        </w:rPr>
        <w:t xml:space="preserve">多项选择题、简答题、论述题。 </w:t>
      </w:r>
    </w:p>
    <w:p>
      <w:pPr>
        <w:pStyle w:val="4"/>
        <w:spacing w:line="360" w:lineRule="auto"/>
        <w:ind w:firstLine="420" w:firstLineChars="200"/>
        <w:rPr>
          <w:rFonts w:hAnsi="宋体"/>
          <w:bCs/>
          <w:highlight w:val="none"/>
        </w:rPr>
      </w:pPr>
      <w:r>
        <w:rPr>
          <w:rFonts w:hint="eastAsia" w:hAnsi="宋体"/>
          <w:bCs/>
          <w:highlight w:val="none"/>
        </w:rPr>
        <w:t>5．笔试采用闭卷考核方式，考试时间</w:t>
      </w:r>
      <w:r>
        <w:rPr>
          <w:rFonts w:hAnsi="宋体"/>
          <w:bCs/>
          <w:highlight w:val="none"/>
        </w:rPr>
        <w:t>1</w:t>
      </w:r>
      <w:r>
        <w:rPr>
          <w:rFonts w:hint="eastAsia" w:hAnsi="宋体"/>
          <w:bCs/>
          <w:highlight w:val="none"/>
        </w:rPr>
        <w:t>5</w:t>
      </w:r>
      <w:r>
        <w:rPr>
          <w:rFonts w:hAnsi="宋体"/>
          <w:bCs/>
          <w:highlight w:val="none"/>
        </w:rPr>
        <w:t>0</w:t>
      </w:r>
      <w:r>
        <w:rPr>
          <w:rFonts w:hint="eastAsia" w:hAnsi="宋体"/>
          <w:bCs/>
          <w:highlight w:val="none"/>
        </w:rPr>
        <w:t>分钟，按百分制计分，60分为及格。</w:t>
      </w:r>
    </w:p>
    <w:p>
      <w:pPr>
        <w:spacing w:line="360" w:lineRule="auto"/>
        <w:rPr>
          <w:highlight w:val="none"/>
        </w:rPr>
      </w:pPr>
      <w:r>
        <w:rPr>
          <w:rFonts w:hint="eastAsia"/>
          <w:b/>
          <w:bCs/>
          <w:highlight w:val="none"/>
        </w:rPr>
        <w:t>六、题型示例</w:t>
      </w:r>
    </w:p>
    <w:p>
      <w:pPr>
        <w:spacing w:line="360" w:lineRule="auto"/>
        <w:rPr>
          <w:rFonts w:ascii="宋体" w:hAnsi="宋体"/>
          <w:highlight w:val="none"/>
        </w:rPr>
      </w:pPr>
      <w:r>
        <w:rPr>
          <w:rFonts w:hint="eastAsia" w:ascii="宋体" w:hAnsi="宋体"/>
          <w:highlight w:val="none"/>
        </w:rPr>
        <w:t>（一）名词解释题</w:t>
      </w:r>
    </w:p>
    <w:p>
      <w:pPr>
        <w:spacing w:line="360" w:lineRule="auto"/>
        <w:ind w:firstLine="420" w:firstLineChars="200"/>
        <w:rPr>
          <w:rFonts w:ascii="宋体" w:hAnsi="宋体"/>
          <w:highlight w:val="none"/>
        </w:rPr>
      </w:pPr>
      <w:r>
        <w:rPr>
          <w:rFonts w:hint="eastAsia" w:ascii="宋体" w:hAnsi="宋体"/>
          <w:highlight w:val="none"/>
        </w:rPr>
        <w:t>现实主义法学</w:t>
      </w:r>
    </w:p>
    <w:p>
      <w:pPr>
        <w:spacing w:line="360" w:lineRule="auto"/>
        <w:rPr>
          <w:rFonts w:ascii="宋体" w:hAnsi="宋体"/>
          <w:highlight w:val="none"/>
        </w:rPr>
      </w:pPr>
      <w:r>
        <w:rPr>
          <w:rFonts w:hint="eastAsia" w:ascii="宋体" w:hAnsi="宋体"/>
          <w:highlight w:val="none"/>
        </w:rPr>
        <w:t>（二）单项选择题</w:t>
      </w:r>
    </w:p>
    <w:p>
      <w:pPr>
        <w:spacing w:line="360" w:lineRule="auto"/>
        <w:ind w:firstLine="420" w:firstLineChars="200"/>
        <w:rPr>
          <w:rFonts w:ascii="宋体" w:hAnsi="宋体"/>
          <w:highlight w:val="none"/>
        </w:rPr>
      </w:pPr>
      <w:r>
        <w:rPr>
          <w:rFonts w:hint="eastAsia" w:ascii="宋体" w:hAnsi="宋体"/>
          <w:highlight w:val="none"/>
        </w:rPr>
        <w:t>新托马斯主义法学的代表人物是：</w:t>
      </w:r>
    </w:p>
    <w:p>
      <w:pPr>
        <w:numPr>
          <w:ilvl w:val="0"/>
          <w:numId w:val="1"/>
        </w:numPr>
        <w:spacing w:line="360" w:lineRule="auto"/>
        <w:ind w:left="735" w:leftChars="0" w:firstLine="0" w:firstLineChars="0"/>
        <w:rPr>
          <w:rFonts w:hint="eastAsia" w:ascii="宋体" w:hAnsi="宋体"/>
          <w:highlight w:val="none"/>
        </w:rPr>
      </w:pPr>
      <w:r>
        <w:rPr>
          <w:rFonts w:hint="eastAsia" w:ascii="宋体" w:hAnsi="宋体"/>
          <w:highlight w:val="none"/>
        </w:rPr>
        <w:t>富勒    B．罗尔斯    C．马里旦    D．德沃金</w:t>
      </w:r>
    </w:p>
    <w:p>
      <w:pPr>
        <w:spacing w:line="360" w:lineRule="auto"/>
        <w:rPr>
          <w:rFonts w:ascii="宋体" w:hAnsi="宋体"/>
          <w:highlight w:val="none"/>
        </w:rPr>
      </w:pPr>
      <w:r>
        <w:rPr>
          <w:rFonts w:hint="eastAsia" w:ascii="宋体" w:hAnsi="宋体"/>
          <w:highlight w:val="none"/>
        </w:rPr>
        <w:t>（三）多项选择题</w:t>
      </w:r>
    </w:p>
    <w:p>
      <w:pPr>
        <w:spacing w:line="360" w:lineRule="auto"/>
        <w:ind w:firstLine="420"/>
        <w:rPr>
          <w:rFonts w:ascii="宋体" w:hAnsi="宋体"/>
          <w:highlight w:val="none"/>
        </w:rPr>
      </w:pPr>
      <w:r>
        <w:rPr>
          <w:rFonts w:hint="eastAsia" w:ascii="宋体" w:hAnsi="宋体"/>
          <w:highlight w:val="none"/>
        </w:rPr>
        <w:t>在亚里士多德关于政体划分的理论中，所谓正常政体包括：</w:t>
      </w:r>
    </w:p>
    <w:p>
      <w:pPr>
        <w:spacing w:line="360" w:lineRule="auto"/>
        <w:ind w:firstLine="420"/>
        <w:rPr>
          <w:rFonts w:hint="eastAsia" w:ascii="宋体" w:hAnsi="宋体"/>
          <w:highlight w:val="none"/>
        </w:rPr>
      </w:pPr>
      <w:r>
        <w:rPr>
          <w:rFonts w:hint="eastAsia" w:ascii="宋体" w:hAnsi="宋体"/>
          <w:highlight w:val="none"/>
        </w:rPr>
        <w:t>A．君主政体   B. 贵族政体  C. 共和政体  D. 平民政体</w:t>
      </w:r>
    </w:p>
    <w:p>
      <w:pPr>
        <w:spacing w:line="360" w:lineRule="auto"/>
        <w:rPr>
          <w:rFonts w:ascii="宋体" w:hAnsi="宋体"/>
        </w:rPr>
      </w:pPr>
      <w:r>
        <w:rPr>
          <w:rFonts w:hint="eastAsia" w:ascii="宋体" w:hAnsi="宋体"/>
        </w:rPr>
        <w:t>（</w:t>
      </w:r>
      <w:r>
        <w:rPr>
          <w:rFonts w:hint="eastAsia" w:ascii="宋体" w:hAnsi="宋体"/>
          <w:lang w:val="en-US" w:eastAsia="zh-CN"/>
        </w:rPr>
        <w:t>四</w:t>
      </w:r>
      <w:r>
        <w:rPr>
          <w:rFonts w:hint="eastAsia" w:ascii="宋体" w:hAnsi="宋体"/>
        </w:rPr>
        <w:t>）简答题</w:t>
      </w:r>
    </w:p>
    <w:p>
      <w:pPr>
        <w:spacing w:line="360" w:lineRule="auto"/>
        <w:ind w:firstLine="420" w:firstLineChars="200"/>
        <w:rPr>
          <w:rFonts w:ascii="宋体" w:hAnsi="宋体"/>
        </w:rPr>
      </w:pPr>
      <w:r>
        <w:rPr>
          <w:rFonts w:hint="eastAsia" w:ascii="宋体" w:hAnsi="宋体"/>
        </w:rPr>
        <w:t>简述法国思想家孟德斯鸠的法律思想。</w:t>
      </w:r>
    </w:p>
    <w:p>
      <w:pPr>
        <w:spacing w:line="360" w:lineRule="auto"/>
        <w:rPr>
          <w:rFonts w:ascii="宋体" w:hAnsi="宋体"/>
        </w:rPr>
      </w:pPr>
      <w:r>
        <w:rPr>
          <w:rFonts w:hint="eastAsia" w:ascii="宋体" w:hAnsi="宋体"/>
        </w:rPr>
        <w:t>（</w:t>
      </w:r>
      <w:r>
        <w:rPr>
          <w:rFonts w:hint="eastAsia" w:ascii="宋体" w:hAnsi="宋体"/>
          <w:lang w:val="en-US" w:eastAsia="zh-CN"/>
        </w:rPr>
        <w:t>五</w:t>
      </w:r>
      <w:r>
        <w:rPr>
          <w:rFonts w:hint="eastAsia" w:ascii="宋体" w:hAnsi="宋体"/>
        </w:rPr>
        <w:t>）论述题</w:t>
      </w:r>
    </w:p>
    <w:p>
      <w:pPr>
        <w:spacing w:line="360" w:lineRule="auto"/>
        <w:ind w:firstLine="420" w:firstLineChars="200"/>
        <w:rPr>
          <w:rFonts w:ascii="宋体" w:hAnsi="宋体"/>
        </w:rPr>
      </w:pPr>
      <w:r>
        <w:rPr>
          <w:rFonts w:hint="eastAsia" w:ascii="宋体" w:hAnsi="宋体"/>
        </w:rPr>
        <w:t>比较阐释梅因历史法学与萨维尼历史法学的异同。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F3B23B"/>
    <w:multiLevelType w:val="singleLevel"/>
    <w:tmpl w:val="62F3B23B"/>
    <w:lvl w:ilvl="0" w:tentative="0">
      <w:start w:val="1"/>
      <w:numFmt w:val="upperLetter"/>
      <w:suff w:val="nothing"/>
      <w:lvlText w:val="%1．"/>
      <w:lvlJc w:val="left"/>
      <w:pPr>
        <w:ind w:left="735"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22E6"/>
    <w:rsid w:val="00007B20"/>
    <w:rsid w:val="0006386F"/>
    <w:rsid w:val="000C004D"/>
    <w:rsid w:val="000F75D6"/>
    <w:rsid w:val="001115CD"/>
    <w:rsid w:val="00122305"/>
    <w:rsid w:val="001629C4"/>
    <w:rsid w:val="00173D3C"/>
    <w:rsid w:val="00183C75"/>
    <w:rsid w:val="001846CB"/>
    <w:rsid w:val="00194A1A"/>
    <w:rsid w:val="002005AE"/>
    <w:rsid w:val="00217CA3"/>
    <w:rsid w:val="00252F42"/>
    <w:rsid w:val="0026362A"/>
    <w:rsid w:val="002D3C84"/>
    <w:rsid w:val="002F6E44"/>
    <w:rsid w:val="003143E8"/>
    <w:rsid w:val="003312B9"/>
    <w:rsid w:val="003569D0"/>
    <w:rsid w:val="00381C6B"/>
    <w:rsid w:val="003A5878"/>
    <w:rsid w:val="003C219D"/>
    <w:rsid w:val="003E22E6"/>
    <w:rsid w:val="003F53B5"/>
    <w:rsid w:val="004012C1"/>
    <w:rsid w:val="00415090"/>
    <w:rsid w:val="00446EF1"/>
    <w:rsid w:val="004B5EFC"/>
    <w:rsid w:val="004F3BDC"/>
    <w:rsid w:val="005059BA"/>
    <w:rsid w:val="00514CED"/>
    <w:rsid w:val="00530DC0"/>
    <w:rsid w:val="005B1E86"/>
    <w:rsid w:val="006042C3"/>
    <w:rsid w:val="006063F7"/>
    <w:rsid w:val="00632976"/>
    <w:rsid w:val="00637269"/>
    <w:rsid w:val="00653AF5"/>
    <w:rsid w:val="00662A74"/>
    <w:rsid w:val="006D4561"/>
    <w:rsid w:val="007563EC"/>
    <w:rsid w:val="00787C75"/>
    <w:rsid w:val="007D0107"/>
    <w:rsid w:val="008400C4"/>
    <w:rsid w:val="00842C9E"/>
    <w:rsid w:val="00870476"/>
    <w:rsid w:val="00874923"/>
    <w:rsid w:val="0089540A"/>
    <w:rsid w:val="0089687B"/>
    <w:rsid w:val="008B70BD"/>
    <w:rsid w:val="008E3283"/>
    <w:rsid w:val="009056C9"/>
    <w:rsid w:val="0090753C"/>
    <w:rsid w:val="00933ED5"/>
    <w:rsid w:val="009457E6"/>
    <w:rsid w:val="00946E3D"/>
    <w:rsid w:val="00963021"/>
    <w:rsid w:val="00A51C70"/>
    <w:rsid w:val="00A81630"/>
    <w:rsid w:val="00AD7088"/>
    <w:rsid w:val="00B05912"/>
    <w:rsid w:val="00B25788"/>
    <w:rsid w:val="00B42F48"/>
    <w:rsid w:val="00BA2946"/>
    <w:rsid w:val="00BD1677"/>
    <w:rsid w:val="00BE12A1"/>
    <w:rsid w:val="00C6115E"/>
    <w:rsid w:val="00C80F72"/>
    <w:rsid w:val="00C8260A"/>
    <w:rsid w:val="00CA03B6"/>
    <w:rsid w:val="00CA1C5B"/>
    <w:rsid w:val="00CE785E"/>
    <w:rsid w:val="00D42BD0"/>
    <w:rsid w:val="00D91205"/>
    <w:rsid w:val="00DA148E"/>
    <w:rsid w:val="00DD7F8A"/>
    <w:rsid w:val="00DF648C"/>
    <w:rsid w:val="00E02F68"/>
    <w:rsid w:val="00E3402C"/>
    <w:rsid w:val="00E36DF1"/>
    <w:rsid w:val="00E703DD"/>
    <w:rsid w:val="00E82C51"/>
    <w:rsid w:val="00E851CB"/>
    <w:rsid w:val="00E91229"/>
    <w:rsid w:val="00EA3E26"/>
    <w:rsid w:val="00ED1E6A"/>
    <w:rsid w:val="00EF3102"/>
    <w:rsid w:val="00F66549"/>
    <w:rsid w:val="00FF6DD2"/>
    <w:rsid w:val="070D01CF"/>
    <w:rsid w:val="10252B50"/>
    <w:rsid w:val="30023463"/>
    <w:rsid w:val="386E5289"/>
    <w:rsid w:val="3CC274C1"/>
    <w:rsid w:val="56030EBB"/>
    <w:rsid w:val="5A5E1DF1"/>
    <w:rsid w:val="5AFD6D14"/>
    <w:rsid w:val="623A256E"/>
    <w:rsid w:val="682F760C"/>
    <w:rsid w:val="787F25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7"/>
    <w:qFormat/>
    <w:uiPriority w:val="0"/>
    <w:rPr>
      <w:rFonts w:ascii="宋体" w:hAnsi="Courier New"/>
      <w:szCs w:val="20"/>
    </w:rPr>
  </w:style>
  <w:style w:type="paragraph" w:styleId="5">
    <w:name w:val="Balloon Text"/>
    <w:basedOn w:val="1"/>
    <w:link w:val="18"/>
    <w:semiHidden/>
    <w:unhideWhenUsed/>
    <w:qFormat/>
    <w:uiPriority w:val="99"/>
    <w:rPr>
      <w:sz w:val="18"/>
      <w:szCs w:val="18"/>
    </w:rPr>
  </w:style>
  <w:style w:type="paragraph" w:styleId="6">
    <w:name w:val="footer"/>
    <w:basedOn w:val="1"/>
    <w:link w:val="14"/>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qFormat/>
    <w:uiPriority w:val="0"/>
    <w:pPr>
      <w:ind w:left="900" w:hanging="690"/>
    </w:pPr>
    <w:rPr>
      <w:rFonts w:eastAsia="楷体_GB2312"/>
      <w:b/>
      <w:szCs w:val="20"/>
    </w:rPr>
  </w:style>
  <w:style w:type="paragraph" w:styleId="9">
    <w:name w:val="annotation subject"/>
    <w:basedOn w:val="2"/>
    <w:next w:val="2"/>
    <w:link w:val="20"/>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7"/>
    <w:semiHidden/>
    <w:qFormat/>
    <w:uiPriority w:val="99"/>
    <w:rPr>
      <w:sz w:val="18"/>
      <w:szCs w:val="18"/>
    </w:rPr>
  </w:style>
  <w:style w:type="character" w:customStyle="1" w:styleId="14">
    <w:name w:val="页脚 Char"/>
    <w:basedOn w:val="11"/>
    <w:link w:val="6"/>
    <w:semiHidden/>
    <w:qFormat/>
    <w:uiPriority w:val="99"/>
    <w:rPr>
      <w:sz w:val="18"/>
      <w:szCs w:val="18"/>
    </w:rPr>
  </w:style>
  <w:style w:type="character" w:customStyle="1" w:styleId="15">
    <w:name w:val="正文文本缩进 Char"/>
    <w:basedOn w:val="11"/>
    <w:link w:val="3"/>
    <w:qFormat/>
    <w:uiPriority w:val="0"/>
    <w:rPr>
      <w:rFonts w:ascii="黑体" w:hAnsi="Times New Roman" w:eastAsia="楷体_GB2312" w:cs="Times New Roman"/>
      <w:kern w:val="0"/>
      <w:sz w:val="28"/>
      <w:szCs w:val="20"/>
    </w:rPr>
  </w:style>
  <w:style w:type="character" w:customStyle="1" w:styleId="16">
    <w:name w:val="正文文本缩进 3 Char"/>
    <w:basedOn w:val="11"/>
    <w:link w:val="8"/>
    <w:qFormat/>
    <w:uiPriority w:val="0"/>
    <w:rPr>
      <w:rFonts w:ascii="Times New Roman" w:hAnsi="Times New Roman" w:eastAsia="楷体_GB2312" w:cs="Times New Roman"/>
      <w:b/>
      <w:szCs w:val="20"/>
    </w:rPr>
  </w:style>
  <w:style w:type="character" w:customStyle="1" w:styleId="17">
    <w:name w:val="纯文本 Char"/>
    <w:basedOn w:val="11"/>
    <w:link w:val="4"/>
    <w:qFormat/>
    <w:uiPriority w:val="0"/>
    <w:rPr>
      <w:rFonts w:ascii="宋体" w:hAnsi="Courier New" w:eastAsia="宋体" w:cs="Times New Roman"/>
      <w:szCs w:val="20"/>
    </w:rPr>
  </w:style>
  <w:style w:type="character" w:customStyle="1" w:styleId="18">
    <w:name w:val="批注框文本 Char"/>
    <w:basedOn w:val="11"/>
    <w:link w:val="5"/>
    <w:semiHidden/>
    <w:qFormat/>
    <w:uiPriority w:val="99"/>
    <w:rPr>
      <w:rFonts w:ascii="Times New Roman" w:hAnsi="Times New Roman" w:eastAsia="宋体" w:cs="Times New Roman"/>
      <w:sz w:val="18"/>
      <w:szCs w:val="18"/>
    </w:rPr>
  </w:style>
  <w:style w:type="character" w:customStyle="1" w:styleId="19">
    <w:name w:val="批注文字 Char"/>
    <w:basedOn w:val="11"/>
    <w:link w:val="2"/>
    <w:semiHidden/>
    <w:qFormat/>
    <w:uiPriority w:val="99"/>
    <w:rPr>
      <w:rFonts w:ascii="Times New Roman" w:hAnsi="Times New Roman" w:eastAsia="宋体" w:cs="Times New Roman"/>
      <w:szCs w:val="24"/>
    </w:rPr>
  </w:style>
  <w:style w:type="character" w:customStyle="1" w:styleId="20">
    <w:name w:val="批注主题 Char"/>
    <w:basedOn w:val="19"/>
    <w:link w:val="9"/>
    <w:semiHidden/>
    <w:qFormat/>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28F33-2781-4143-A1C9-5E4A08E970CC}">
  <ds:schemaRefs/>
</ds:datastoreItem>
</file>

<file path=docProps/app.xml><?xml version="1.0" encoding="utf-8"?>
<Properties xmlns="http://schemas.openxmlformats.org/officeDocument/2006/extended-properties" xmlns:vt="http://schemas.openxmlformats.org/officeDocument/2006/docPropsVTypes">
  <Template>Normal</Template>
  <Pages>14</Pages>
  <Words>1160</Words>
  <Characters>6614</Characters>
  <Lines>55</Lines>
  <Paragraphs>15</Paragraphs>
  <TotalTime>3</TotalTime>
  <ScaleCrop>false</ScaleCrop>
  <LinksUpToDate>false</LinksUpToDate>
  <CharactersWithSpaces>7759</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2024-05-13T12:57:00Z</dcterms:created>
  <dc:creator>user</dc:creator>
  <cp:lastModifiedBy>郑永旺</cp:lastModifiedBy>
  <dcterms:modified xsi:type="dcterms:W3CDTF">2024-09-27T01:37:01Z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2CFE06D3E8134F68BC8782E4CE2934DF</vt:lpwstr>
  </property>
</Properties>
</file>