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22"/>
        </w:rPr>
      </w:pPr>
      <w:bookmarkStart w:id="1" w:name="_GoBack"/>
      <w:bookmarkEnd w:id="1"/>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bookmarkStart w:id="0" w:name="_GoBack"/>
      <w:bookmarkEnd w:id="0"/>
      <w:r>
        <w:rPr>
          <w:b/>
          <w:bCs/>
        </w:rPr>
        <w:t>课程名称：</w:t>
      </w:r>
      <w:r>
        <w:rPr>
          <w:rFonts w:hint="eastAsia"/>
          <w:b/>
          <w:bCs/>
        </w:rPr>
        <w:t xml:space="preserve">数据结构与数据库     </w:t>
      </w:r>
      <w:r>
        <w:rPr>
          <w:b/>
          <w:bCs/>
        </w:rPr>
        <w:t>课程代码：</w:t>
      </w:r>
      <w:r>
        <w:rPr>
          <w:rFonts w:hint="eastAsia"/>
          <w:b/>
          <w:bCs/>
        </w:rPr>
        <w:t>14253</w:t>
      </w:r>
      <w:r>
        <w:rPr>
          <w:b/>
          <w:bCs/>
        </w:rPr>
        <w:t>（笔试）</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spacing w:line="360" w:lineRule="auto"/>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数据结构与数据库》是北京市高等教育自学考试信息管理与信息系统（专升本）专业的一门专业核心课程，是在完成公共基础课程学习后开设的必考课。《数据结构与数据库》涵盖了数据库基本的相关知识，理论与实践相结合，是一门综合性较强的专业课程。本课程重点介绍数据库设计原理、关系数据库理论及关系数据库管理系统的使用。通过学习理论并结合上机操作，掌握数据库设计方法及数据库实施方法和过程，为开发和使用数据库打下理论和实践基础。</w:t>
      </w:r>
    </w:p>
    <w:p>
      <w:pPr>
        <w:spacing w:line="360" w:lineRule="auto"/>
        <w:rPr>
          <w:b/>
          <w:bCs/>
        </w:rPr>
      </w:pPr>
      <w:r>
        <w:rPr>
          <w:rFonts w:hint="eastAsia"/>
          <w:b/>
          <w:bCs/>
        </w:rPr>
        <w:t>二、课程目标与基本要求</w:t>
      </w:r>
    </w:p>
    <w:p>
      <w:pPr>
        <w:spacing w:line="360" w:lineRule="auto"/>
        <w:ind w:firstLine="420"/>
        <w:rPr>
          <w:rFonts w:ascii="宋体" w:hAnsi="宋体"/>
          <w:szCs w:val="21"/>
        </w:rPr>
      </w:pPr>
      <w:r>
        <w:rPr>
          <w:rFonts w:hint="eastAsia" w:ascii="宋体" w:hAnsi="宋体"/>
          <w:szCs w:val="21"/>
        </w:rPr>
        <w:t>本课程的目标是全面贯彻落实立德树人根本任务，掌握数据库设计方法及数据库实施方法和过程，为开发和使用数据库打下理论和实践基础。本课程的基本要求是学习</w:t>
      </w:r>
      <w:r>
        <w:rPr>
          <w:rFonts w:hint="eastAsia" w:ascii="宋体" w:hAnsi="宋体"/>
          <w:bCs/>
          <w:iCs/>
          <w:szCs w:val="21"/>
        </w:rPr>
        <w:t>数据库设计原理，熟悉关系数据库理论，掌握关系数据库</w:t>
      </w:r>
      <w:r>
        <w:rPr>
          <w:rFonts w:hint="eastAsia" w:ascii="宋体" w:hAnsi="宋体"/>
          <w:szCs w:val="21"/>
        </w:rPr>
        <w:t>管理系统的使用。在几种常用的数据库管理系统中，本课程选用目前较为流行的SQL Server为操作环境。</w:t>
      </w:r>
    </w:p>
    <w:p>
      <w:pPr>
        <w:spacing w:line="360" w:lineRule="auto"/>
        <w:ind w:firstLine="420"/>
        <w:rPr>
          <w:rFonts w:ascii="宋体" w:hAnsi="宋体"/>
          <w:szCs w:val="21"/>
        </w:rPr>
      </w:pPr>
      <w:r>
        <w:rPr>
          <w:rFonts w:hint="eastAsia" w:ascii="宋体" w:hAnsi="宋体"/>
          <w:szCs w:val="21"/>
        </w:rPr>
        <w:t>本课程的考核章节为第1、2、3、4、5、6、7、8、11、12章，重点章节是：第1、2、3、4、5、6、7、8章，不考核章节：第9、10、13、14、15、16、17、18章。</w:t>
      </w:r>
    </w:p>
    <w:p>
      <w:pPr>
        <w:spacing w:line="360" w:lineRule="auto"/>
        <w:rPr>
          <w:b/>
          <w:bCs/>
        </w:rPr>
      </w:pPr>
      <w:r>
        <w:rPr>
          <w:rFonts w:hint="eastAsia"/>
          <w:b/>
          <w:bCs/>
        </w:rPr>
        <w:t>三、与本专业其他课程的关系</w:t>
      </w:r>
    </w:p>
    <w:p>
      <w:pPr>
        <w:spacing w:line="360" w:lineRule="auto"/>
        <w:ind w:firstLine="420" w:firstLineChars="200"/>
        <w:rPr>
          <w:color w:val="00B050"/>
        </w:rPr>
      </w:pPr>
      <w:r>
        <w:rPr>
          <w:rFonts w:hint="eastAsia"/>
        </w:rPr>
        <w:t>《数据结构与数据库》在信息管理与信息系统专业（专升本）的教学计划中被列为专业核心课，本课程是信息系统设计与分析课程的先导课，是系统设计与分析的基础。</w:t>
      </w:r>
    </w:p>
    <w:p>
      <w:pPr>
        <w:spacing w:line="360" w:lineRule="auto"/>
      </w:pPr>
    </w:p>
    <w:p>
      <w:pPr>
        <w:spacing w:line="360" w:lineRule="auto"/>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绪论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通过本章的学习，了解数据库系统的基本概念和特点、掌握数据模型的构成、掌握数据库系统的结构、了解数据库系统的组成。</w:t>
      </w:r>
    </w:p>
    <w:p>
      <w:pPr>
        <w:spacing w:line="360" w:lineRule="auto"/>
        <w:rPr>
          <w:b/>
          <w:bCs/>
        </w:rPr>
      </w:pPr>
      <w:r>
        <w:rPr>
          <w:rFonts w:hint="eastAsia"/>
          <w:b/>
          <w:bCs/>
        </w:rPr>
        <w:t>二、考核知识点与考核目标</w:t>
      </w:r>
    </w:p>
    <w:p>
      <w:pPr>
        <w:spacing w:line="360" w:lineRule="auto"/>
      </w:pPr>
      <w:r>
        <w:rPr>
          <w:rFonts w:hint="eastAsia"/>
        </w:rPr>
        <w:t>（一）数据库系统概述</w:t>
      </w:r>
    </w:p>
    <w:p>
      <w:pPr>
        <w:spacing w:line="360" w:lineRule="auto"/>
        <w:ind w:firstLine="630" w:firstLineChars="300"/>
        <w:rPr>
          <w:rFonts w:hint="eastAsia"/>
          <w:bCs/>
        </w:rPr>
      </w:pPr>
      <w:r>
        <w:rPr>
          <w:rFonts w:hint="eastAsia"/>
          <w:bCs/>
        </w:rPr>
        <w:t>识记：数据库的4个基本概念</w:t>
      </w:r>
    </w:p>
    <w:p>
      <w:pPr>
        <w:spacing w:line="360" w:lineRule="auto"/>
        <w:ind w:firstLine="630" w:firstLineChars="300"/>
        <w:rPr>
          <w:bCs/>
        </w:rPr>
      </w:pPr>
      <w:r>
        <w:rPr>
          <w:rFonts w:hint="eastAsia"/>
          <w:bCs/>
        </w:rPr>
        <w:t>理解：数据库管理技术的产生和发展</w:t>
      </w:r>
    </w:p>
    <w:p>
      <w:pPr>
        <w:spacing w:line="360" w:lineRule="auto"/>
        <w:rPr>
          <w:bCs/>
        </w:rPr>
      </w:pPr>
      <w:r>
        <w:rPr>
          <w:rFonts w:hint="eastAsia"/>
        </w:rPr>
        <w:t>（二）数据模型</w:t>
      </w:r>
    </w:p>
    <w:p>
      <w:pPr>
        <w:spacing w:line="360" w:lineRule="auto"/>
        <w:ind w:firstLine="630" w:firstLineChars="300"/>
        <w:rPr>
          <w:bCs/>
        </w:rPr>
      </w:pPr>
      <w:r>
        <w:rPr>
          <w:rFonts w:hint="eastAsia"/>
          <w:bCs/>
        </w:rPr>
        <w:t>识记：数据模型的定义、概念模型、数据模型的三个要素</w:t>
      </w:r>
    </w:p>
    <w:p>
      <w:pPr>
        <w:spacing w:line="360" w:lineRule="auto"/>
        <w:ind w:firstLine="630" w:firstLineChars="300"/>
        <w:rPr>
          <w:bCs/>
        </w:rPr>
      </w:pPr>
      <w:r>
        <w:rPr>
          <w:rFonts w:hint="eastAsia"/>
          <w:bCs/>
        </w:rPr>
        <w:t>理解：数据建模、关系模型</w:t>
      </w:r>
    </w:p>
    <w:p>
      <w:pPr>
        <w:spacing w:line="360" w:lineRule="auto"/>
      </w:pPr>
      <w:r>
        <w:rPr>
          <w:rFonts w:hint="eastAsia"/>
        </w:rPr>
        <w:t>（三）数据库系统的三级模式结构</w:t>
      </w:r>
    </w:p>
    <w:p>
      <w:pPr>
        <w:spacing w:line="360" w:lineRule="auto"/>
        <w:ind w:firstLine="630" w:firstLineChars="300"/>
        <w:rPr>
          <w:bCs/>
        </w:rPr>
      </w:pPr>
      <w:r>
        <w:rPr>
          <w:rFonts w:hint="eastAsia"/>
          <w:bCs/>
        </w:rPr>
        <w:t>识记：数据库系统中模式的概念</w:t>
      </w:r>
      <w:r>
        <w:rPr>
          <w:bCs/>
        </w:rPr>
        <w:t xml:space="preserve"> </w:t>
      </w:r>
    </w:p>
    <w:p>
      <w:pPr>
        <w:spacing w:line="360" w:lineRule="auto"/>
        <w:ind w:firstLine="630" w:firstLineChars="300"/>
        <w:rPr>
          <w:bCs/>
        </w:rPr>
      </w:pPr>
      <w:r>
        <w:rPr>
          <w:rFonts w:hint="eastAsia"/>
          <w:bCs/>
        </w:rPr>
        <w:t>理解：数据库系统的三级模式结构、数据库的两级映像与数据独立性</w:t>
      </w:r>
    </w:p>
    <w:p>
      <w:pPr>
        <w:spacing w:line="360" w:lineRule="auto"/>
        <w:rPr>
          <w:bCs/>
        </w:rPr>
      </w:pPr>
      <w:r>
        <w:rPr>
          <w:rFonts w:hint="eastAsia"/>
          <w:bCs/>
        </w:rPr>
        <w:t>（四）数据库系统的组成</w:t>
      </w:r>
    </w:p>
    <w:p>
      <w:pPr>
        <w:spacing w:line="360" w:lineRule="auto"/>
        <w:ind w:firstLine="630" w:firstLineChars="300"/>
        <w:rPr>
          <w:bCs/>
        </w:rPr>
      </w:pPr>
      <w:r>
        <w:rPr>
          <w:rFonts w:hint="eastAsia"/>
          <w:bCs/>
        </w:rPr>
        <w:t>识记：硬件平台、软件平台、人员</w:t>
      </w:r>
      <w:r>
        <w:rPr>
          <w:bCs/>
        </w:rPr>
        <w:t xml:space="preserve"> </w:t>
      </w:r>
    </w:p>
    <w:p>
      <w:pPr>
        <w:spacing w:line="360" w:lineRule="auto"/>
        <w:jc w:val="center"/>
        <w:rPr>
          <w:b/>
          <w:bCs/>
          <w:sz w:val="28"/>
          <w:szCs w:val="28"/>
        </w:rPr>
      </w:pPr>
    </w:p>
    <w:p>
      <w:pPr>
        <w:spacing w:line="360" w:lineRule="auto"/>
        <w:jc w:val="center"/>
        <w:rPr>
          <w:b/>
          <w:bCs/>
        </w:rPr>
      </w:pPr>
      <w:r>
        <w:rPr>
          <w:rFonts w:hint="eastAsia"/>
          <w:b/>
          <w:bCs/>
        </w:rPr>
        <w:t>第二章 关系模型</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通过本章的学习，掌握关系数据结构、关系操作和关系的完整性。</w:t>
      </w:r>
    </w:p>
    <w:p>
      <w:pPr>
        <w:spacing w:line="360" w:lineRule="auto"/>
        <w:rPr>
          <w:b/>
          <w:bCs/>
        </w:rPr>
      </w:pPr>
      <w:r>
        <w:rPr>
          <w:rFonts w:hint="eastAsia"/>
          <w:b/>
          <w:bCs/>
        </w:rPr>
        <w:t>二、考核知识点与考核目标</w:t>
      </w:r>
    </w:p>
    <w:p>
      <w:pPr>
        <w:spacing w:line="360" w:lineRule="auto"/>
      </w:pPr>
      <w:r>
        <w:rPr>
          <w:rFonts w:hint="eastAsia"/>
        </w:rPr>
        <w:t>（一）关系模型的数据结构及形式化定义</w:t>
      </w:r>
    </w:p>
    <w:p>
      <w:pPr>
        <w:spacing w:line="360" w:lineRule="auto"/>
        <w:ind w:firstLine="630" w:firstLineChars="300"/>
        <w:rPr>
          <w:bCs/>
        </w:rPr>
      </w:pPr>
      <w:r>
        <w:rPr>
          <w:rFonts w:hint="eastAsia"/>
          <w:bCs/>
        </w:rPr>
        <w:t>识记：关系</w:t>
      </w:r>
    </w:p>
    <w:p>
      <w:pPr>
        <w:spacing w:line="360" w:lineRule="auto"/>
        <w:ind w:firstLine="630" w:firstLineChars="300"/>
        <w:rPr>
          <w:rFonts w:hint="eastAsia"/>
          <w:bCs/>
        </w:rPr>
      </w:pPr>
      <w:r>
        <w:rPr>
          <w:rFonts w:hint="eastAsia"/>
          <w:bCs/>
        </w:rPr>
        <w:t>理解：关系模式、关系数据库</w:t>
      </w:r>
    </w:p>
    <w:p>
      <w:pPr>
        <w:spacing w:line="360" w:lineRule="auto"/>
        <w:rPr>
          <w:rFonts w:hint="eastAsia"/>
          <w:bCs/>
        </w:rPr>
      </w:pPr>
      <w:r>
        <w:rPr>
          <w:bCs/>
        </w:rPr>
        <w:t>（二）关系操作</w:t>
      </w:r>
    </w:p>
    <w:p>
      <w:pPr>
        <w:spacing w:line="360" w:lineRule="auto"/>
        <w:rPr>
          <w:bCs/>
        </w:rPr>
      </w:pPr>
      <w:r>
        <w:rPr>
          <w:rFonts w:hint="eastAsia"/>
          <w:bCs/>
        </w:rPr>
        <w:t xml:space="preserve">      识记：基本的关系操作、关系数据语言的分类</w:t>
      </w:r>
    </w:p>
    <w:p>
      <w:pPr>
        <w:spacing w:line="360" w:lineRule="auto"/>
      </w:pPr>
      <w:r>
        <w:rPr>
          <w:rFonts w:hint="eastAsia"/>
        </w:rPr>
        <w:t>（二）关系的完整性</w:t>
      </w:r>
    </w:p>
    <w:p>
      <w:pPr>
        <w:spacing w:line="360" w:lineRule="auto"/>
        <w:ind w:firstLine="630" w:firstLineChars="300"/>
        <w:rPr>
          <w:bCs/>
        </w:rPr>
      </w:pPr>
      <w:r>
        <w:rPr>
          <w:rFonts w:hint="eastAsia"/>
          <w:bCs/>
        </w:rPr>
        <w:t>理解：实体完整性、参照完整性、用户定义的完整性</w:t>
      </w:r>
    </w:p>
    <w:p>
      <w:pPr>
        <w:spacing w:line="360" w:lineRule="auto"/>
        <w:jc w:val="center"/>
        <w:rPr>
          <w:b/>
          <w:bCs/>
        </w:rPr>
      </w:pPr>
    </w:p>
    <w:p>
      <w:pPr>
        <w:spacing w:line="360" w:lineRule="auto"/>
        <w:jc w:val="center"/>
        <w:rPr>
          <w:b/>
          <w:bCs/>
        </w:rPr>
      </w:pPr>
      <w:r>
        <w:rPr>
          <w:rFonts w:hint="eastAsia"/>
          <w:b/>
          <w:bCs/>
        </w:rPr>
        <w:t>第三章 关系数据库标准语言SQL</w:t>
      </w:r>
    </w:p>
    <w:p>
      <w:pPr>
        <w:spacing w:line="360" w:lineRule="auto"/>
        <w:rPr>
          <w:b/>
          <w:bCs/>
        </w:rPr>
      </w:pPr>
      <w:r>
        <w:rPr>
          <w:rFonts w:hint="eastAsia"/>
          <w:b/>
          <w:bCs/>
        </w:rPr>
        <w:t>一、学习目的与要求</w:t>
      </w:r>
    </w:p>
    <w:p>
      <w:pPr>
        <w:widowControl/>
        <w:adjustRightInd w:val="0"/>
        <w:snapToGrid w:val="0"/>
        <w:spacing w:line="360" w:lineRule="auto"/>
        <w:ind w:left="105" w:leftChars="50" w:firstLine="420" w:firstLineChars="200"/>
        <w:jc w:val="left"/>
        <w:rPr>
          <w:szCs w:val="21"/>
        </w:rPr>
      </w:pPr>
      <w:r>
        <w:rPr>
          <w:rFonts w:hint="eastAsia"/>
        </w:rPr>
        <w:t>通过本章的学习，</w:t>
      </w:r>
      <w:r>
        <w:rPr>
          <w:rFonts w:hint="eastAsia"/>
          <w:szCs w:val="21"/>
        </w:rPr>
        <w:t>了解SQL语言的特点和基本概念，掌握数据库模式、基本表和索引的定义、删除以及基本表的修改SQL语句，掌握数据查询和更新SQL语句，了解空值的处理，掌握视图的基本概念、作用以及视图的定义、查询和更新SQL语句。</w:t>
      </w:r>
    </w:p>
    <w:p>
      <w:pPr>
        <w:spacing w:line="360" w:lineRule="auto"/>
        <w:rPr>
          <w:b/>
          <w:bCs/>
        </w:rPr>
      </w:pPr>
      <w:r>
        <w:rPr>
          <w:rFonts w:hint="eastAsia"/>
          <w:b/>
          <w:bCs/>
        </w:rPr>
        <w:t>二、考核知识点与考核目标</w:t>
      </w:r>
    </w:p>
    <w:p>
      <w:pPr>
        <w:spacing w:line="360" w:lineRule="auto"/>
      </w:pPr>
      <w:r>
        <w:rPr>
          <w:rFonts w:hint="eastAsia"/>
        </w:rPr>
        <w:t>（一）SQL概述</w:t>
      </w:r>
    </w:p>
    <w:p>
      <w:pPr>
        <w:spacing w:line="360" w:lineRule="auto"/>
        <w:ind w:firstLine="630" w:firstLineChars="300"/>
        <w:rPr>
          <w:rFonts w:hint="eastAsia"/>
          <w:bCs/>
        </w:rPr>
      </w:pPr>
      <w:r>
        <w:rPr>
          <w:rFonts w:hint="eastAsia"/>
          <w:bCs/>
        </w:rPr>
        <w:t>识记：SQL的特点</w:t>
      </w:r>
    </w:p>
    <w:p>
      <w:pPr>
        <w:spacing w:line="360" w:lineRule="auto"/>
        <w:ind w:firstLine="630" w:firstLineChars="300"/>
        <w:rPr>
          <w:bCs/>
        </w:rPr>
      </w:pPr>
      <w:r>
        <w:rPr>
          <w:rFonts w:hint="eastAsia"/>
          <w:bCs/>
        </w:rPr>
        <w:t>理解：SQL的基本概念</w:t>
      </w:r>
    </w:p>
    <w:p>
      <w:pPr>
        <w:spacing w:line="360" w:lineRule="auto"/>
        <w:rPr>
          <w:rFonts w:hint="eastAsia"/>
        </w:rPr>
      </w:pPr>
      <w:r>
        <w:rPr>
          <w:rFonts w:hint="eastAsia"/>
        </w:rPr>
        <w:t>（二）数据定义</w:t>
      </w:r>
    </w:p>
    <w:p>
      <w:pPr>
        <w:spacing w:line="360" w:lineRule="auto"/>
      </w:pPr>
      <w:r>
        <w:rPr>
          <w:rFonts w:hint="eastAsia"/>
        </w:rPr>
        <w:t xml:space="preserve">      识记：数据字典</w:t>
      </w:r>
    </w:p>
    <w:p>
      <w:pPr>
        <w:spacing w:line="360" w:lineRule="auto"/>
        <w:ind w:firstLine="630" w:firstLineChars="300"/>
        <w:rPr>
          <w:bCs/>
        </w:rPr>
      </w:pPr>
      <w:r>
        <w:rPr>
          <w:rFonts w:hint="eastAsia"/>
          <w:bCs/>
        </w:rPr>
        <w:t>应用：模式的定义与删除、基本表的定义、删除与修改、索引的建立与删除</w:t>
      </w:r>
    </w:p>
    <w:p>
      <w:pPr>
        <w:spacing w:line="360" w:lineRule="auto"/>
      </w:pPr>
      <w:r>
        <w:rPr>
          <w:rFonts w:hint="eastAsia"/>
        </w:rPr>
        <w:t>（三）数据查询</w:t>
      </w:r>
    </w:p>
    <w:p>
      <w:pPr>
        <w:spacing w:line="360" w:lineRule="auto"/>
        <w:ind w:firstLine="630" w:firstLineChars="300"/>
        <w:rPr>
          <w:bCs/>
        </w:rPr>
      </w:pPr>
      <w:r>
        <w:rPr>
          <w:rFonts w:hint="eastAsia"/>
          <w:bCs/>
        </w:rPr>
        <w:t>应用：单表查询、连接查询、嵌套查询、集合查询、基于派生表的查询</w:t>
      </w:r>
    </w:p>
    <w:p>
      <w:pPr>
        <w:spacing w:line="360" w:lineRule="auto"/>
        <w:rPr>
          <w:bCs/>
        </w:rPr>
      </w:pPr>
      <w:r>
        <w:rPr>
          <w:rFonts w:hint="eastAsia"/>
          <w:bCs/>
        </w:rPr>
        <w:t>（四）数据更新</w:t>
      </w:r>
    </w:p>
    <w:p>
      <w:pPr>
        <w:spacing w:line="360" w:lineRule="auto"/>
        <w:ind w:firstLine="630" w:firstLineChars="300"/>
        <w:rPr>
          <w:bCs/>
        </w:rPr>
      </w:pPr>
      <w:r>
        <w:rPr>
          <w:rFonts w:hint="eastAsia"/>
          <w:bCs/>
        </w:rPr>
        <w:t>应用：插入数据、修改数据、删除数据</w:t>
      </w:r>
    </w:p>
    <w:p>
      <w:pPr>
        <w:spacing w:line="360" w:lineRule="auto"/>
        <w:rPr>
          <w:bCs/>
        </w:rPr>
      </w:pPr>
      <w:r>
        <w:rPr>
          <w:rFonts w:hint="eastAsia"/>
          <w:bCs/>
        </w:rPr>
        <w:t>（五）空值的处理</w:t>
      </w:r>
    </w:p>
    <w:p>
      <w:pPr>
        <w:spacing w:line="360" w:lineRule="auto"/>
        <w:ind w:firstLine="630" w:firstLineChars="300"/>
        <w:rPr>
          <w:rFonts w:hint="eastAsia"/>
          <w:bCs/>
        </w:rPr>
      </w:pPr>
      <w:r>
        <w:rPr>
          <w:rFonts w:hint="eastAsia"/>
          <w:bCs/>
        </w:rPr>
        <w:t>理解：空值的产生</w:t>
      </w:r>
    </w:p>
    <w:p>
      <w:pPr>
        <w:spacing w:line="360" w:lineRule="auto"/>
        <w:ind w:firstLine="630" w:firstLineChars="300"/>
        <w:rPr>
          <w:bCs/>
        </w:rPr>
      </w:pPr>
      <w:r>
        <w:rPr>
          <w:rFonts w:hint="eastAsia"/>
          <w:bCs/>
        </w:rPr>
        <w:t>应用：空值的判断、空值约束、空值的算术运算、比较运算和逻辑运算</w:t>
      </w:r>
    </w:p>
    <w:p>
      <w:pPr>
        <w:spacing w:line="360" w:lineRule="auto"/>
        <w:rPr>
          <w:bCs/>
        </w:rPr>
      </w:pPr>
      <w:r>
        <w:rPr>
          <w:rFonts w:hint="eastAsia"/>
          <w:bCs/>
        </w:rPr>
        <w:t>（六）视图</w:t>
      </w:r>
    </w:p>
    <w:p>
      <w:pPr>
        <w:spacing w:line="360" w:lineRule="auto"/>
        <w:ind w:firstLine="630" w:firstLineChars="300"/>
        <w:rPr>
          <w:rFonts w:hint="eastAsia"/>
          <w:bCs/>
        </w:rPr>
      </w:pPr>
      <w:r>
        <w:rPr>
          <w:rFonts w:hint="eastAsia"/>
          <w:bCs/>
        </w:rPr>
        <w:t>识记：视图的定义</w:t>
      </w:r>
    </w:p>
    <w:p>
      <w:pPr>
        <w:spacing w:line="360" w:lineRule="auto"/>
        <w:ind w:firstLine="630" w:firstLineChars="300"/>
        <w:rPr>
          <w:bCs/>
        </w:rPr>
      </w:pPr>
      <w:r>
        <w:rPr>
          <w:rFonts w:hint="eastAsia"/>
          <w:bCs/>
        </w:rPr>
        <w:t>理解：视图的作用</w:t>
      </w:r>
    </w:p>
    <w:p>
      <w:pPr>
        <w:spacing w:line="360" w:lineRule="auto"/>
        <w:ind w:firstLine="630" w:firstLineChars="300"/>
        <w:rPr>
          <w:bCs/>
        </w:rPr>
      </w:pPr>
      <w:r>
        <w:rPr>
          <w:rFonts w:hint="eastAsia"/>
          <w:bCs/>
        </w:rPr>
        <w:t>应用：定义视图、查询视图、更新视图</w:t>
      </w:r>
    </w:p>
    <w:p>
      <w:pPr>
        <w:spacing w:line="360" w:lineRule="auto"/>
        <w:ind w:firstLine="630" w:firstLineChars="300"/>
        <w:rPr>
          <w:bCs/>
        </w:rPr>
      </w:pPr>
    </w:p>
    <w:p>
      <w:pPr>
        <w:spacing w:line="360" w:lineRule="auto"/>
        <w:jc w:val="center"/>
        <w:rPr>
          <w:b/>
          <w:bCs/>
        </w:rPr>
      </w:pPr>
      <w:r>
        <w:rPr>
          <w:rFonts w:hint="eastAsia"/>
          <w:b/>
          <w:bCs/>
        </w:rPr>
        <w:t>第四章 数据库安全性</w:t>
      </w:r>
    </w:p>
    <w:p>
      <w:pPr>
        <w:spacing w:line="360" w:lineRule="auto"/>
        <w:rPr>
          <w:b/>
          <w:bCs/>
        </w:rPr>
      </w:pPr>
      <w:r>
        <w:rPr>
          <w:rFonts w:hint="eastAsia"/>
          <w:b/>
          <w:bCs/>
        </w:rPr>
        <w:t>一、学习目的与要求</w:t>
      </w:r>
    </w:p>
    <w:p>
      <w:pPr>
        <w:widowControl/>
        <w:adjustRightInd w:val="0"/>
        <w:snapToGrid w:val="0"/>
        <w:spacing w:line="360" w:lineRule="auto"/>
        <w:ind w:left="105" w:leftChars="50" w:firstLine="315" w:firstLineChars="150"/>
        <w:jc w:val="left"/>
        <w:rPr>
          <w:szCs w:val="21"/>
        </w:rPr>
      </w:pPr>
      <w:r>
        <w:rPr>
          <w:rFonts w:hint="eastAsia"/>
        </w:rPr>
        <w:t>通过本章的学习，</w:t>
      </w:r>
      <w:r>
        <w:rPr>
          <w:rFonts w:hint="eastAsia"/>
          <w:szCs w:val="21"/>
        </w:rPr>
        <w:t>了解数据库不安全因素和安全标准、掌握数据库安全性控制、了解视图、审计和数据加密在数据库安全控制中的作用。</w:t>
      </w:r>
    </w:p>
    <w:p>
      <w:pPr>
        <w:spacing w:line="360" w:lineRule="auto"/>
        <w:rPr>
          <w:b/>
          <w:bCs/>
        </w:rPr>
      </w:pPr>
      <w:r>
        <w:rPr>
          <w:rFonts w:hint="eastAsia"/>
          <w:b/>
          <w:bCs/>
        </w:rPr>
        <w:t>二、考核知识点与考核目标</w:t>
      </w:r>
    </w:p>
    <w:p>
      <w:pPr>
        <w:spacing w:line="360" w:lineRule="auto"/>
        <w:rPr>
          <w:rFonts w:hint="eastAsia"/>
        </w:rPr>
      </w:pPr>
      <w:r>
        <w:rPr>
          <w:rFonts w:hint="eastAsia"/>
        </w:rPr>
        <w:t>（一）数据库安全性概述</w:t>
      </w:r>
    </w:p>
    <w:p>
      <w:pPr>
        <w:spacing w:line="360" w:lineRule="auto"/>
        <w:rPr>
          <w:rFonts w:hint="eastAsia"/>
        </w:rPr>
      </w:pPr>
      <w:r>
        <w:rPr>
          <w:rFonts w:hint="eastAsia"/>
        </w:rPr>
        <w:t xml:space="preserve">      识记：数据库的不完全因素、安全标准简介</w:t>
      </w:r>
    </w:p>
    <w:p>
      <w:pPr>
        <w:spacing w:line="360" w:lineRule="auto"/>
      </w:pPr>
      <w:r>
        <w:rPr>
          <w:rFonts w:hint="eastAsia"/>
        </w:rPr>
        <w:t>（二）数据库安全性控制</w:t>
      </w:r>
    </w:p>
    <w:p>
      <w:pPr>
        <w:spacing w:line="360" w:lineRule="auto"/>
        <w:ind w:firstLine="630" w:firstLineChars="300"/>
      </w:pPr>
      <w:r>
        <w:rPr>
          <w:rFonts w:hint="eastAsia"/>
        </w:rPr>
        <w:t>理解：存取控制、</w:t>
      </w:r>
      <w:r>
        <w:rPr>
          <w:rFonts w:hint="eastAsia"/>
          <w:bCs/>
        </w:rPr>
        <w:t>自主存取控制方法、强制存取控制方法</w:t>
      </w:r>
    </w:p>
    <w:p>
      <w:pPr>
        <w:spacing w:line="360" w:lineRule="auto"/>
        <w:ind w:firstLine="630" w:firstLineChars="300"/>
        <w:rPr>
          <w:bCs/>
        </w:rPr>
      </w:pPr>
      <w:r>
        <w:rPr>
          <w:rFonts w:hint="eastAsia"/>
          <w:bCs/>
        </w:rPr>
        <w:t>应用：授予与收回对数据的操作权限、数据库角色</w:t>
      </w:r>
    </w:p>
    <w:p>
      <w:pPr>
        <w:spacing w:line="360" w:lineRule="auto"/>
      </w:pPr>
      <w:r>
        <w:rPr>
          <w:rFonts w:hint="eastAsia"/>
        </w:rPr>
        <w:t>（三）视图机制</w:t>
      </w:r>
    </w:p>
    <w:p>
      <w:pPr>
        <w:spacing w:line="360" w:lineRule="auto"/>
        <w:ind w:firstLine="630" w:firstLineChars="300"/>
        <w:rPr>
          <w:rFonts w:hint="eastAsia"/>
          <w:bCs/>
        </w:rPr>
      </w:pPr>
      <w:r>
        <w:rPr>
          <w:rFonts w:hint="eastAsia"/>
          <w:bCs/>
        </w:rPr>
        <w:t>理解：视图在数据库安全中发挥的作用</w:t>
      </w:r>
    </w:p>
    <w:p>
      <w:pPr>
        <w:spacing w:line="360" w:lineRule="auto"/>
        <w:rPr>
          <w:rFonts w:hint="eastAsia"/>
          <w:bCs/>
        </w:rPr>
      </w:pPr>
      <w:r>
        <w:rPr>
          <w:rFonts w:hint="eastAsia"/>
          <w:bCs/>
        </w:rPr>
        <w:t>（四）审计</w:t>
      </w:r>
    </w:p>
    <w:p>
      <w:pPr>
        <w:spacing w:line="360" w:lineRule="auto"/>
        <w:rPr>
          <w:rFonts w:hint="eastAsia"/>
          <w:bCs/>
        </w:rPr>
      </w:pPr>
      <w:r>
        <w:rPr>
          <w:rFonts w:hint="eastAsia"/>
          <w:bCs/>
        </w:rPr>
        <w:t xml:space="preserve">      识记：审计事件、审计功能</w:t>
      </w:r>
    </w:p>
    <w:p>
      <w:pPr>
        <w:spacing w:line="360" w:lineRule="auto"/>
        <w:ind w:firstLine="630" w:firstLineChars="300"/>
        <w:rPr>
          <w:rFonts w:hint="eastAsia"/>
          <w:bCs/>
        </w:rPr>
      </w:pPr>
      <w:r>
        <w:rPr>
          <w:rFonts w:hint="eastAsia"/>
          <w:bCs/>
        </w:rPr>
        <w:t>应用：AUDIT语句和NOAUDIT语句</w:t>
      </w:r>
    </w:p>
    <w:p>
      <w:pPr>
        <w:spacing w:line="360" w:lineRule="auto"/>
        <w:rPr>
          <w:rFonts w:hint="eastAsia"/>
          <w:bCs/>
        </w:rPr>
      </w:pPr>
      <w:r>
        <w:rPr>
          <w:rFonts w:hint="eastAsia"/>
          <w:bCs/>
        </w:rPr>
        <w:t>（五）数据加密</w:t>
      </w:r>
    </w:p>
    <w:p>
      <w:pPr>
        <w:spacing w:line="360" w:lineRule="auto"/>
        <w:rPr>
          <w:rFonts w:hint="eastAsia"/>
          <w:bCs/>
        </w:rPr>
      </w:pPr>
      <w:r>
        <w:rPr>
          <w:rFonts w:hint="eastAsia"/>
          <w:bCs/>
        </w:rPr>
        <w:t xml:space="preserve">      识记：存储加密、传输加密</w:t>
      </w:r>
    </w:p>
    <w:p>
      <w:pPr>
        <w:spacing w:line="360" w:lineRule="auto"/>
        <w:ind w:firstLine="630" w:firstLineChars="300"/>
        <w:rPr>
          <w:bCs/>
        </w:rPr>
      </w:pPr>
    </w:p>
    <w:p>
      <w:pPr>
        <w:spacing w:line="360" w:lineRule="auto"/>
        <w:ind w:firstLine="630" w:firstLineChars="300"/>
        <w:rPr>
          <w:bCs/>
        </w:rPr>
      </w:pPr>
    </w:p>
    <w:p>
      <w:pPr>
        <w:spacing w:line="360" w:lineRule="auto"/>
        <w:jc w:val="center"/>
        <w:rPr>
          <w:b/>
          <w:bCs/>
        </w:rPr>
      </w:pPr>
      <w:r>
        <w:rPr>
          <w:rFonts w:hint="eastAsia"/>
          <w:b/>
          <w:bCs/>
        </w:rPr>
        <w:t>第五章 数据库完整性</w:t>
      </w:r>
    </w:p>
    <w:p>
      <w:pPr>
        <w:spacing w:line="360" w:lineRule="auto"/>
        <w:rPr>
          <w:b/>
          <w:bCs/>
        </w:rPr>
      </w:pPr>
      <w:r>
        <w:rPr>
          <w:rFonts w:hint="eastAsia"/>
          <w:b/>
          <w:bCs/>
        </w:rPr>
        <w:t>一、学习目的与要求</w:t>
      </w:r>
    </w:p>
    <w:p>
      <w:pPr>
        <w:widowControl/>
        <w:adjustRightInd w:val="0"/>
        <w:snapToGrid w:val="0"/>
        <w:spacing w:line="360" w:lineRule="auto"/>
        <w:ind w:left="105" w:leftChars="50" w:firstLine="315" w:firstLineChars="150"/>
        <w:jc w:val="left"/>
        <w:rPr>
          <w:szCs w:val="21"/>
        </w:rPr>
      </w:pPr>
      <w:r>
        <w:rPr>
          <w:rFonts w:hint="eastAsia"/>
        </w:rPr>
        <w:t>通过本章的学习，</w:t>
      </w:r>
      <w:r>
        <w:rPr>
          <w:szCs w:val="21"/>
        </w:rPr>
        <w:t>掌握实体、参照和用户定义完整性的定义、检查和违约处理方法</w:t>
      </w:r>
      <w:r>
        <w:rPr>
          <w:rFonts w:hint="eastAsia"/>
          <w:szCs w:val="21"/>
        </w:rPr>
        <w:t>、</w:t>
      </w:r>
      <w:r>
        <w:rPr>
          <w:szCs w:val="21"/>
        </w:rPr>
        <w:t>掌握完整性约束命名子句</w:t>
      </w:r>
      <w:r>
        <w:rPr>
          <w:rFonts w:hint="eastAsia"/>
          <w:szCs w:val="21"/>
        </w:rPr>
        <w:t>、</w:t>
      </w:r>
      <w:r>
        <w:rPr>
          <w:szCs w:val="21"/>
        </w:rPr>
        <w:t>掌握触发器的定义和删除</w:t>
      </w:r>
      <w:r>
        <w:rPr>
          <w:rFonts w:hint="eastAsia"/>
          <w:szCs w:val="21"/>
        </w:rPr>
        <w:t>。</w:t>
      </w:r>
    </w:p>
    <w:p>
      <w:pPr>
        <w:spacing w:line="360" w:lineRule="auto"/>
        <w:rPr>
          <w:b/>
          <w:bCs/>
        </w:rPr>
      </w:pPr>
      <w:r>
        <w:rPr>
          <w:rFonts w:hint="eastAsia"/>
          <w:b/>
          <w:bCs/>
        </w:rPr>
        <w:t>二、考核知识点与考核目标</w:t>
      </w:r>
    </w:p>
    <w:p>
      <w:pPr>
        <w:spacing w:line="360" w:lineRule="auto"/>
      </w:pPr>
      <w:r>
        <w:rPr>
          <w:rFonts w:hint="eastAsia"/>
        </w:rPr>
        <w:t>（一）数据库完整性概述</w:t>
      </w:r>
    </w:p>
    <w:p>
      <w:pPr>
        <w:spacing w:line="360" w:lineRule="auto"/>
        <w:ind w:firstLine="630" w:firstLineChars="300"/>
        <w:rPr>
          <w:rFonts w:hint="eastAsia"/>
        </w:rPr>
      </w:pPr>
      <w:r>
        <w:rPr>
          <w:rFonts w:hint="eastAsia"/>
        </w:rPr>
        <w:t>识记：数据库完整性概念</w:t>
      </w:r>
    </w:p>
    <w:p>
      <w:pPr>
        <w:spacing w:line="360" w:lineRule="auto"/>
        <w:ind w:firstLine="630" w:firstLineChars="300"/>
      </w:pPr>
      <w:r>
        <w:rPr>
          <w:rFonts w:hint="eastAsia"/>
        </w:rPr>
        <w:t>理解：为维护数据库的完整性，关系数据库管理系统必须能够实现哪些功能</w:t>
      </w:r>
    </w:p>
    <w:p>
      <w:pPr>
        <w:spacing w:line="360" w:lineRule="auto"/>
      </w:pPr>
      <w:r>
        <w:rPr>
          <w:rFonts w:hint="eastAsia"/>
        </w:rPr>
        <w:t>（二）实体完整性</w:t>
      </w:r>
    </w:p>
    <w:p>
      <w:pPr>
        <w:spacing w:line="360" w:lineRule="auto"/>
        <w:ind w:firstLine="630" w:firstLineChars="300"/>
        <w:rPr>
          <w:bCs/>
        </w:rPr>
      </w:pPr>
      <w:r>
        <w:rPr>
          <w:rFonts w:hint="eastAsia"/>
          <w:bCs/>
        </w:rPr>
        <w:t>理解：实体完整性检查和违约处理</w:t>
      </w:r>
    </w:p>
    <w:p>
      <w:pPr>
        <w:spacing w:line="360" w:lineRule="auto"/>
        <w:ind w:firstLine="630" w:firstLineChars="300"/>
        <w:rPr>
          <w:bCs/>
        </w:rPr>
      </w:pPr>
      <w:r>
        <w:rPr>
          <w:rFonts w:hint="eastAsia"/>
          <w:bCs/>
        </w:rPr>
        <w:t>应用：定义实体完整性</w:t>
      </w:r>
    </w:p>
    <w:p>
      <w:pPr>
        <w:spacing w:line="360" w:lineRule="auto"/>
      </w:pPr>
      <w:r>
        <w:rPr>
          <w:rFonts w:hint="eastAsia"/>
        </w:rPr>
        <w:t>（三）参照完整性</w:t>
      </w:r>
    </w:p>
    <w:p>
      <w:pPr>
        <w:spacing w:line="360" w:lineRule="auto"/>
        <w:ind w:firstLine="630" w:firstLineChars="300"/>
        <w:rPr>
          <w:bCs/>
        </w:rPr>
      </w:pPr>
      <w:r>
        <w:rPr>
          <w:rFonts w:hint="eastAsia"/>
          <w:bCs/>
        </w:rPr>
        <w:t>理解：参照完整性检查和违约处理</w:t>
      </w:r>
    </w:p>
    <w:p>
      <w:pPr>
        <w:spacing w:line="360" w:lineRule="auto"/>
        <w:ind w:firstLine="630" w:firstLineChars="300"/>
        <w:rPr>
          <w:bCs/>
        </w:rPr>
      </w:pPr>
      <w:r>
        <w:rPr>
          <w:rFonts w:hint="eastAsia"/>
          <w:bCs/>
        </w:rPr>
        <w:t>应用：定义参照完整性</w:t>
      </w:r>
    </w:p>
    <w:p>
      <w:pPr>
        <w:spacing w:line="360" w:lineRule="auto"/>
        <w:rPr>
          <w:bCs/>
        </w:rPr>
      </w:pPr>
      <w:r>
        <w:rPr>
          <w:rFonts w:hint="eastAsia"/>
          <w:bCs/>
        </w:rPr>
        <w:t>（四）用户定义的完整性</w:t>
      </w:r>
    </w:p>
    <w:p>
      <w:pPr>
        <w:spacing w:line="360" w:lineRule="auto"/>
        <w:ind w:firstLine="630" w:firstLineChars="300"/>
        <w:rPr>
          <w:bCs/>
        </w:rPr>
      </w:pPr>
      <w:r>
        <w:rPr>
          <w:rFonts w:hint="eastAsia"/>
          <w:bCs/>
        </w:rPr>
        <w:t>应用：属性上的约束、元组上的约束</w:t>
      </w:r>
    </w:p>
    <w:p>
      <w:pPr>
        <w:spacing w:line="360" w:lineRule="auto"/>
        <w:rPr>
          <w:bCs/>
        </w:rPr>
      </w:pPr>
      <w:r>
        <w:rPr>
          <w:rFonts w:hint="eastAsia"/>
          <w:bCs/>
        </w:rPr>
        <w:t>（五）完整性约束命名子句</w:t>
      </w:r>
    </w:p>
    <w:p>
      <w:pPr>
        <w:spacing w:line="360" w:lineRule="auto"/>
        <w:ind w:firstLine="630" w:firstLineChars="300"/>
        <w:rPr>
          <w:bCs/>
        </w:rPr>
      </w:pPr>
      <w:r>
        <w:rPr>
          <w:rFonts w:hint="eastAsia"/>
          <w:bCs/>
        </w:rPr>
        <w:t>应用：完整性约束命名子句格式、修改表中的完整性限制</w:t>
      </w:r>
    </w:p>
    <w:p>
      <w:pPr>
        <w:spacing w:line="360" w:lineRule="auto"/>
        <w:rPr>
          <w:bCs/>
        </w:rPr>
      </w:pPr>
      <w:r>
        <w:rPr>
          <w:rFonts w:hint="eastAsia"/>
          <w:bCs/>
        </w:rPr>
        <w:t>（六）触发器</w:t>
      </w:r>
    </w:p>
    <w:p>
      <w:pPr>
        <w:spacing w:line="360" w:lineRule="auto"/>
        <w:ind w:firstLine="630" w:firstLineChars="300"/>
        <w:rPr>
          <w:bCs/>
        </w:rPr>
      </w:pPr>
      <w:r>
        <w:rPr>
          <w:rFonts w:hint="eastAsia"/>
        </w:rPr>
        <w:t>识记：触发器的概念</w:t>
      </w:r>
    </w:p>
    <w:p>
      <w:pPr>
        <w:spacing w:line="360" w:lineRule="auto"/>
        <w:ind w:firstLine="630" w:firstLineChars="300"/>
        <w:rPr>
          <w:bCs/>
        </w:rPr>
      </w:pPr>
      <w:r>
        <w:rPr>
          <w:rFonts w:hint="eastAsia"/>
          <w:bCs/>
        </w:rPr>
        <w:t>应用：定义触发器、执行触发器、删除触发器</w:t>
      </w:r>
    </w:p>
    <w:p>
      <w:pPr>
        <w:spacing w:line="360" w:lineRule="auto"/>
        <w:ind w:firstLine="630" w:firstLineChars="300"/>
        <w:rPr>
          <w:bCs/>
        </w:rPr>
      </w:pPr>
    </w:p>
    <w:p>
      <w:pPr>
        <w:spacing w:line="360" w:lineRule="auto"/>
        <w:jc w:val="center"/>
        <w:rPr>
          <w:b/>
          <w:bCs/>
        </w:rPr>
      </w:pPr>
      <w:r>
        <w:rPr>
          <w:rFonts w:hint="eastAsia"/>
          <w:b/>
          <w:bCs/>
        </w:rPr>
        <w:t>第六章 关系数据理论</w:t>
      </w:r>
    </w:p>
    <w:p>
      <w:pPr>
        <w:spacing w:line="360" w:lineRule="auto"/>
        <w:rPr>
          <w:b/>
          <w:bCs/>
        </w:rPr>
      </w:pPr>
      <w:r>
        <w:rPr>
          <w:rFonts w:hint="eastAsia"/>
          <w:b/>
          <w:bCs/>
        </w:rPr>
        <w:t>一、学习目的与要求</w:t>
      </w:r>
    </w:p>
    <w:p>
      <w:pPr>
        <w:widowControl/>
        <w:adjustRightInd w:val="0"/>
        <w:snapToGrid w:val="0"/>
        <w:spacing w:line="360" w:lineRule="auto"/>
        <w:ind w:left="105" w:leftChars="50" w:firstLine="315" w:firstLineChars="150"/>
        <w:jc w:val="left"/>
        <w:rPr>
          <w:szCs w:val="21"/>
        </w:rPr>
      </w:pPr>
      <w:r>
        <w:rPr>
          <w:rFonts w:hint="eastAsia"/>
        </w:rPr>
        <w:t>通过本章的学习，</w:t>
      </w:r>
      <w:r>
        <w:rPr>
          <w:rFonts w:hint="eastAsia"/>
          <w:szCs w:val="21"/>
        </w:rPr>
        <w:t>了解关系数据理论提出的原因、掌握函数依赖、掌握1NF、2NF、3NF和BCNF、掌握如何判断一个关系模式属于第几范式。</w:t>
      </w:r>
    </w:p>
    <w:p>
      <w:pPr>
        <w:spacing w:line="360" w:lineRule="auto"/>
        <w:rPr>
          <w:b/>
          <w:bCs/>
        </w:rPr>
      </w:pPr>
      <w:r>
        <w:rPr>
          <w:rFonts w:hint="eastAsia"/>
          <w:b/>
          <w:bCs/>
        </w:rPr>
        <w:t>二、考核知识点与考核目标</w:t>
      </w:r>
    </w:p>
    <w:p>
      <w:pPr>
        <w:spacing w:line="360" w:lineRule="auto"/>
      </w:pPr>
      <w:r>
        <w:rPr>
          <w:rFonts w:hint="eastAsia"/>
        </w:rPr>
        <w:t>（一）问题的提出</w:t>
      </w:r>
    </w:p>
    <w:p>
      <w:pPr>
        <w:spacing w:line="360" w:lineRule="auto"/>
        <w:rPr>
          <w:rFonts w:hint="eastAsia"/>
        </w:rPr>
      </w:pPr>
      <w:r>
        <w:rPr>
          <w:rFonts w:hint="eastAsia"/>
        </w:rPr>
        <w:t xml:space="preserve">      识记：第一范式</w:t>
      </w:r>
    </w:p>
    <w:p>
      <w:pPr>
        <w:spacing w:line="360" w:lineRule="auto"/>
        <w:ind w:firstLine="630" w:firstLineChars="300"/>
      </w:pPr>
      <w:r>
        <w:rPr>
          <w:rFonts w:hint="eastAsia"/>
        </w:rPr>
        <w:t>理解：数据冗余、更新异常、插入异常、删除异常</w:t>
      </w:r>
    </w:p>
    <w:p>
      <w:pPr>
        <w:spacing w:line="360" w:lineRule="auto"/>
      </w:pPr>
      <w:r>
        <w:rPr>
          <w:rFonts w:hint="eastAsia"/>
        </w:rPr>
        <w:t>（二）规范化</w:t>
      </w:r>
    </w:p>
    <w:p>
      <w:pPr>
        <w:spacing w:line="360" w:lineRule="auto"/>
        <w:ind w:firstLine="630" w:firstLineChars="300"/>
        <w:rPr>
          <w:bCs/>
        </w:rPr>
      </w:pPr>
      <w:r>
        <w:rPr>
          <w:rFonts w:hint="eastAsia"/>
          <w:bCs/>
        </w:rPr>
        <w:t>理解：函数依赖、码、范式、2NF、3NF、BCNF</w:t>
      </w:r>
    </w:p>
    <w:p>
      <w:pPr>
        <w:spacing w:line="360" w:lineRule="auto"/>
        <w:ind w:firstLine="630" w:firstLineChars="300"/>
        <w:rPr>
          <w:bCs/>
        </w:rPr>
      </w:pPr>
    </w:p>
    <w:p>
      <w:pPr>
        <w:spacing w:line="360" w:lineRule="auto"/>
        <w:jc w:val="center"/>
        <w:rPr>
          <w:b/>
          <w:bCs/>
        </w:rPr>
      </w:pPr>
      <w:r>
        <w:rPr>
          <w:rFonts w:hint="eastAsia"/>
          <w:b/>
          <w:bCs/>
        </w:rPr>
        <w:t>第七章 数据库设计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通过本章的学习，掌握数据库设计的基本步骤、了解需求分析的任务、物理结构设计和数据库的实施和维护、掌握概念结构设计方法、掌握逻辑结构设计方法。</w:t>
      </w:r>
    </w:p>
    <w:p>
      <w:pPr>
        <w:spacing w:line="360" w:lineRule="auto"/>
      </w:pPr>
      <w:r>
        <w:rPr>
          <w:rFonts w:hint="eastAsia"/>
          <w:b/>
          <w:bCs/>
        </w:rPr>
        <w:t>二、考核知识点与考核目标</w:t>
      </w:r>
    </w:p>
    <w:p>
      <w:pPr>
        <w:spacing w:line="360" w:lineRule="auto"/>
      </w:pPr>
      <w:r>
        <w:rPr>
          <w:rFonts w:hint="eastAsia"/>
        </w:rPr>
        <w:t>（一）数据库设计概述</w:t>
      </w:r>
    </w:p>
    <w:p>
      <w:pPr>
        <w:spacing w:line="360" w:lineRule="auto"/>
        <w:ind w:firstLine="630" w:firstLineChars="300"/>
        <w:rPr>
          <w:rFonts w:hint="eastAsia"/>
        </w:rPr>
      </w:pPr>
      <w:r>
        <w:rPr>
          <w:rFonts w:hint="eastAsia"/>
        </w:rPr>
        <w:t>识记：数据库设计的定义</w:t>
      </w:r>
    </w:p>
    <w:p>
      <w:pPr>
        <w:spacing w:line="360" w:lineRule="auto"/>
        <w:ind w:firstLine="630" w:firstLineChars="300"/>
      </w:pPr>
      <w:r>
        <w:rPr>
          <w:rFonts w:hint="eastAsia"/>
        </w:rPr>
        <w:t>理解：数据库设计的特点、数据库设计的方法、数据库设计的基本步骤、数据库设计过程中的各级模式</w:t>
      </w:r>
    </w:p>
    <w:p>
      <w:pPr>
        <w:spacing w:line="360" w:lineRule="auto"/>
      </w:pPr>
      <w:r>
        <w:rPr>
          <w:rFonts w:hint="eastAsia"/>
        </w:rPr>
        <w:t>（二）需求分析</w:t>
      </w:r>
    </w:p>
    <w:p>
      <w:pPr>
        <w:spacing w:line="360" w:lineRule="auto"/>
        <w:ind w:firstLine="630" w:firstLineChars="300"/>
        <w:rPr>
          <w:rFonts w:hint="eastAsia"/>
        </w:rPr>
      </w:pPr>
      <w:r>
        <w:rPr>
          <w:rFonts w:hint="eastAsia"/>
        </w:rPr>
        <w:t>识记：需求分析的任务、需求分析的方法、</w:t>
      </w:r>
    </w:p>
    <w:p>
      <w:pPr>
        <w:spacing w:line="360" w:lineRule="auto"/>
        <w:ind w:firstLine="630" w:firstLineChars="300"/>
      </w:pPr>
      <w:r>
        <w:rPr>
          <w:rFonts w:hint="eastAsia"/>
        </w:rPr>
        <w:t>理解：数据字典</w:t>
      </w:r>
    </w:p>
    <w:p>
      <w:pPr>
        <w:spacing w:line="360" w:lineRule="auto"/>
        <w:rPr>
          <w:rFonts w:hint="eastAsia"/>
        </w:rPr>
      </w:pPr>
      <w:r>
        <w:rPr>
          <w:rFonts w:hint="eastAsia"/>
        </w:rPr>
        <w:t>（三）概念结构设计</w:t>
      </w:r>
    </w:p>
    <w:p>
      <w:pPr>
        <w:spacing w:line="360" w:lineRule="auto"/>
      </w:pPr>
      <w:r>
        <w:rPr>
          <w:rFonts w:hint="eastAsia"/>
        </w:rPr>
        <w:t xml:space="preserve">      识记：概念模型</w:t>
      </w:r>
    </w:p>
    <w:p>
      <w:pPr>
        <w:spacing w:line="360" w:lineRule="auto"/>
        <w:ind w:firstLine="630" w:firstLineChars="300"/>
      </w:pPr>
      <w:r>
        <w:rPr>
          <w:rFonts w:hint="eastAsia"/>
        </w:rPr>
        <w:t>应用：E-R图模型、用E-R图进行概念结构设计</w:t>
      </w:r>
    </w:p>
    <w:p>
      <w:pPr>
        <w:spacing w:line="360" w:lineRule="auto"/>
      </w:pPr>
      <w:r>
        <w:rPr>
          <w:rFonts w:hint="eastAsia"/>
        </w:rPr>
        <w:t>（四）逻辑结构设计</w:t>
      </w:r>
    </w:p>
    <w:p>
      <w:pPr>
        <w:spacing w:line="360" w:lineRule="auto"/>
        <w:ind w:firstLine="630" w:firstLineChars="300"/>
        <w:rPr>
          <w:rFonts w:hint="eastAsia"/>
          <w:bCs/>
        </w:rPr>
      </w:pPr>
      <w:r>
        <w:rPr>
          <w:rFonts w:hint="eastAsia"/>
          <w:bCs/>
        </w:rPr>
        <w:t>理解：设计用户外模式</w:t>
      </w:r>
    </w:p>
    <w:p>
      <w:pPr>
        <w:spacing w:line="360" w:lineRule="auto"/>
        <w:ind w:firstLine="630" w:firstLineChars="300"/>
        <w:rPr>
          <w:rFonts w:hint="eastAsia"/>
          <w:bCs/>
        </w:rPr>
      </w:pPr>
      <w:r>
        <w:rPr>
          <w:rFonts w:hint="eastAsia"/>
          <w:bCs/>
        </w:rPr>
        <w:t>应用：E-R图向关系模型的转换</w:t>
      </w:r>
    </w:p>
    <w:p>
      <w:pPr>
        <w:spacing w:line="360" w:lineRule="auto"/>
        <w:rPr>
          <w:rFonts w:hint="eastAsia"/>
          <w:bCs/>
        </w:rPr>
      </w:pPr>
      <w:r>
        <w:rPr>
          <w:bCs/>
        </w:rPr>
        <w:t>（五）物理结构设计</w:t>
      </w:r>
    </w:p>
    <w:p>
      <w:pPr>
        <w:spacing w:line="360" w:lineRule="auto"/>
        <w:rPr>
          <w:rFonts w:hint="eastAsia"/>
          <w:bCs/>
        </w:rPr>
      </w:pPr>
      <w:r>
        <w:rPr>
          <w:rFonts w:hint="eastAsia"/>
          <w:bCs/>
        </w:rPr>
        <w:t xml:space="preserve">      识记：确定数据库的存储结构、评价数据库的物理结构</w:t>
      </w:r>
    </w:p>
    <w:p>
      <w:pPr>
        <w:spacing w:line="360" w:lineRule="auto"/>
        <w:rPr>
          <w:rFonts w:hint="eastAsia"/>
          <w:bCs/>
        </w:rPr>
      </w:pPr>
      <w:r>
        <w:rPr>
          <w:bCs/>
        </w:rPr>
        <w:t>（六）数据库的实施和维护</w:t>
      </w:r>
    </w:p>
    <w:p>
      <w:pPr>
        <w:spacing w:line="360" w:lineRule="auto"/>
        <w:rPr>
          <w:bCs/>
        </w:rPr>
      </w:pPr>
      <w:r>
        <w:rPr>
          <w:rFonts w:hint="eastAsia"/>
          <w:bCs/>
        </w:rPr>
        <w:t xml:space="preserve">      识记：数据的载入和应用程序的编码与调试、数据库的试运行、数据库的运行和维护</w:t>
      </w:r>
    </w:p>
    <w:p>
      <w:pPr>
        <w:spacing w:line="360" w:lineRule="auto"/>
        <w:rPr>
          <w:bCs/>
        </w:rPr>
      </w:pPr>
    </w:p>
    <w:p>
      <w:pPr>
        <w:spacing w:line="360" w:lineRule="auto"/>
        <w:jc w:val="center"/>
        <w:rPr>
          <w:b/>
          <w:bCs/>
        </w:rPr>
      </w:pPr>
      <w:r>
        <w:rPr>
          <w:rFonts w:hint="eastAsia"/>
          <w:b/>
          <w:bCs/>
        </w:rPr>
        <w:t>第八章 数据库编程</w:t>
      </w:r>
    </w:p>
    <w:p>
      <w:pPr>
        <w:spacing w:line="360" w:lineRule="auto"/>
        <w:rPr>
          <w:rFonts w:hint="eastAsia"/>
          <w:b/>
          <w:bCs/>
        </w:rPr>
      </w:pPr>
      <w:r>
        <w:rPr>
          <w:rFonts w:hint="eastAsia"/>
          <w:b/>
          <w:bCs/>
        </w:rPr>
        <w:t>一、学习目的与要求</w:t>
      </w:r>
    </w:p>
    <w:p>
      <w:pPr>
        <w:spacing w:line="360" w:lineRule="auto"/>
        <w:ind w:firstLine="420" w:firstLineChars="200"/>
      </w:pPr>
      <w:r>
        <w:rPr>
          <w:rFonts w:hint="eastAsia"/>
        </w:rPr>
        <w:t>通过本章的学习，了解SQL表达能力的限制、掌握过程化SQL的块结构、变量和常量的定义、流程控制、游标的定义与使用、存储过程、存储函数。</w:t>
      </w:r>
    </w:p>
    <w:p>
      <w:pPr>
        <w:spacing w:line="360" w:lineRule="auto"/>
      </w:pPr>
      <w:r>
        <w:rPr>
          <w:rFonts w:hint="eastAsia"/>
          <w:b/>
          <w:bCs/>
        </w:rPr>
        <w:t>二、考核知识点与考核目标</w:t>
      </w:r>
    </w:p>
    <w:p>
      <w:pPr>
        <w:spacing w:line="360" w:lineRule="auto"/>
      </w:pPr>
      <w:r>
        <w:rPr>
          <w:rFonts w:hint="eastAsia"/>
        </w:rPr>
        <w:t>（一）概述</w:t>
      </w:r>
    </w:p>
    <w:p>
      <w:pPr>
        <w:spacing w:line="360" w:lineRule="auto"/>
        <w:ind w:firstLine="630" w:firstLineChars="300"/>
      </w:pPr>
      <w:r>
        <w:rPr>
          <w:rFonts w:hint="eastAsia"/>
        </w:rPr>
        <w:t>理解：SQL表达能力的限制</w:t>
      </w:r>
    </w:p>
    <w:p>
      <w:pPr>
        <w:spacing w:line="360" w:lineRule="auto"/>
      </w:pPr>
      <w:r>
        <w:rPr>
          <w:rFonts w:hint="eastAsia"/>
        </w:rPr>
        <w:t>（二）过程化SQL</w:t>
      </w:r>
    </w:p>
    <w:p>
      <w:pPr>
        <w:spacing w:line="360" w:lineRule="auto"/>
        <w:ind w:firstLine="630" w:firstLineChars="300"/>
        <w:rPr>
          <w:rFonts w:hint="eastAsia"/>
        </w:rPr>
      </w:pPr>
      <w:r>
        <w:rPr>
          <w:rFonts w:hint="eastAsia"/>
          <w:bCs/>
        </w:rPr>
        <w:t>理解：</w:t>
      </w:r>
      <w:r>
        <w:rPr>
          <w:rFonts w:hint="eastAsia"/>
        </w:rPr>
        <w:t>过程化SQL的块结构</w:t>
      </w:r>
    </w:p>
    <w:p>
      <w:pPr>
        <w:spacing w:line="360" w:lineRule="auto"/>
        <w:ind w:firstLine="630" w:firstLineChars="300"/>
      </w:pPr>
      <w:r>
        <w:rPr>
          <w:rFonts w:hint="eastAsia"/>
        </w:rPr>
        <w:t>应用：变量和常量的定义、流程控制、游标的定义与使用、存储过程、存储函数</w:t>
      </w:r>
    </w:p>
    <w:p>
      <w:pPr>
        <w:spacing w:line="360" w:lineRule="auto"/>
        <w:jc w:val="center"/>
        <w:rPr>
          <w:rFonts w:hint="eastAsia"/>
          <w:b/>
          <w:bCs/>
        </w:rPr>
      </w:pPr>
    </w:p>
    <w:p>
      <w:pPr>
        <w:spacing w:line="360" w:lineRule="auto"/>
        <w:jc w:val="center"/>
        <w:rPr>
          <w:b/>
          <w:bCs/>
        </w:rPr>
      </w:pPr>
      <w:r>
        <w:rPr>
          <w:rFonts w:hint="eastAsia"/>
          <w:b/>
          <w:bCs/>
        </w:rPr>
        <w:t>第十一章 数据库恢复技术</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通过本章的学习，掌握事务的基本概念和特点、掌握故障的类型和恢复方法、掌握故障恢复的实现技术、了解不同故障的恢复策略、了解具有检查点的恢复技术和数据库镜像。</w:t>
      </w:r>
    </w:p>
    <w:p>
      <w:pPr>
        <w:spacing w:line="360" w:lineRule="auto"/>
      </w:pPr>
      <w:r>
        <w:rPr>
          <w:rFonts w:hint="eastAsia"/>
          <w:b/>
          <w:bCs/>
        </w:rPr>
        <w:t>二、考核知识点与考核目标</w:t>
      </w:r>
    </w:p>
    <w:p>
      <w:pPr>
        <w:spacing w:line="360" w:lineRule="auto"/>
      </w:pPr>
      <w:r>
        <w:rPr>
          <w:rFonts w:hint="eastAsia"/>
        </w:rPr>
        <w:t>（一）事务的基本概念</w:t>
      </w:r>
    </w:p>
    <w:p>
      <w:pPr>
        <w:spacing w:line="360" w:lineRule="auto"/>
        <w:ind w:firstLine="630" w:firstLineChars="300"/>
      </w:pPr>
      <w:r>
        <w:rPr>
          <w:rFonts w:hint="eastAsia"/>
          <w:bCs/>
        </w:rPr>
        <w:t>识记</w:t>
      </w:r>
      <w:r>
        <w:rPr>
          <w:rFonts w:hint="eastAsia"/>
        </w:rPr>
        <w:t>：事务</w:t>
      </w:r>
    </w:p>
    <w:p>
      <w:pPr>
        <w:spacing w:line="360" w:lineRule="auto"/>
        <w:ind w:firstLine="630" w:firstLineChars="300"/>
      </w:pPr>
      <w:r>
        <w:rPr>
          <w:rFonts w:hint="eastAsia"/>
        </w:rPr>
        <w:t>理解：事务的ACID特性</w:t>
      </w:r>
    </w:p>
    <w:p>
      <w:pPr>
        <w:spacing w:line="360" w:lineRule="auto"/>
      </w:pPr>
      <w:r>
        <w:rPr>
          <w:rFonts w:hint="eastAsia"/>
        </w:rPr>
        <w:t>（二）故障的种类</w:t>
      </w:r>
    </w:p>
    <w:p>
      <w:pPr>
        <w:spacing w:line="360" w:lineRule="auto"/>
        <w:ind w:firstLine="630" w:firstLineChars="300"/>
      </w:pPr>
      <w:r>
        <w:rPr>
          <w:rFonts w:hint="eastAsia"/>
          <w:bCs/>
        </w:rPr>
        <w:t>理解：</w:t>
      </w:r>
      <w:r>
        <w:rPr>
          <w:rFonts w:hint="eastAsia"/>
        </w:rPr>
        <w:t>事务内部的故障、系统故障、介质故障</w:t>
      </w:r>
    </w:p>
    <w:p>
      <w:pPr>
        <w:spacing w:line="360" w:lineRule="auto"/>
      </w:pPr>
      <w:r>
        <w:rPr>
          <w:rFonts w:hint="eastAsia"/>
        </w:rPr>
        <w:t>（三）恢复的实现技术</w:t>
      </w:r>
    </w:p>
    <w:p>
      <w:pPr>
        <w:spacing w:line="360" w:lineRule="auto"/>
        <w:ind w:firstLine="630" w:firstLineChars="300"/>
      </w:pPr>
      <w:r>
        <w:rPr>
          <w:rFonts w:hint="eastAsia"/>
          <w:bCs/>
        </w:rPr>
        <w:t>理解</w:t>
      </w:r>
      <w:r>
        <w:rPr>
          <w:rFonts w:hint="eastAsia"/>
        </w:rPr>
        <w:t>：数据转储、登记日志文件</w:t>
      </w:r>
    </w:p>
    <w:p>
      <w:pPr>
        <w:spacing w:line="360" w:lineRule="auto"/>
      </w:pPr>
      <w:r>
        <w:rPr>
          <w:rFonts w:hint="eastAsia"/>
        </w:rPr>
        <w:t>（四）恢复策略</w:t>
      </w:r>
    </w:p>
    <w:p>
      <w:pPr>
        <w:spacing w:line="360" w:lineRule="auto"/>
        <w:ind w:firstLine="630" w:firstLineChars="300"/>
        <w:rPr>
          <w:bCs/>
        </w:rPr>
      </w:pPr>
      <w:r>
        <w:rPr>
          <w:rFonts w:hint="eastAsia"/>
          <w:bCs/>
        </w:rPr>
        <w:t>理解：事务故障的恢复、系统故障的恢复、介质故障的恢复</w:t>
      </w:r>
    </w:p>
    <w:p>
      <w:pPr>
        <w:spacing w:line="360" w:lineRule="auto"/>
        <w:rPr>
          <w:bCs/>
        </w:rPr>
      </w:pPr>
      <w:r>
        <w:rPr>
          <w:rFonts w:hint="eastAsia"/>
          <w:bCs/>
        </w:rPr>
        <w:t>（五）具有检查点的恢复技术</w:t>
      </w:r>
    </w:p>
    <w:p>
      <w:pPr>
        <w:spacing w:line="360" w:lineRule="auto"/>
        <w:ind w:firstLine="630" w:firstLineChars="300"/>
        <w:rPr>
          <w:bCs/>
          <w:highlight w:val="yellow"/>
        </w:rPr>
      </w:pPr>
      <w:r>
        <w:rPr>
          <w:rFonts w:hint="eastAsia"/>
          <w:bCs/>
        </w:rPr>
        <w:t>理解：具有检查点的恢复技术的作用、检查点记录、重新开始文件、动态维护日志文件、恢复子系统的恢复策略</w:t>
      </w:r>
    </w:p>
    <w:p>
      <w:pPr>
        <w:spacing w:line="360" w:lineRule="auto"/>
        <w:rPr>
          <w:bCs/>
        </w:rPr>
      </w:pPr>
      <w:r>
        <w:rPr>
          <w:rFonts w:hint="eastAsia"/>
          <w:bCs/>
        </w:rPr>
        <w:t>（六）数据库镜像</w:t>
      </w:r>
    </w:p>
    <w:p>
      <w:pPr>
        <w:spacing w:line="360" w:lineRule="auto"/>
        <w:ind w:firstLine="630" w:firstLineChars="300"/>
        <w:rPr>
          <w:bCs/>
        </w:rPr>
      </w:pPr>
      <w:r>
        <w:rPr>
          <w:rFonts w:hint="eastAsia"/>
          <w:bCs/>
        </w:rPr>
        <w:t>识记：数据库镜像的作用</w:t>
      </w:r>
    </w:p>
    <w:p>
      <w:pPr>
        <w:spacing w:line="360" w:lineRule="auto"/>
        <w:rPr>
          <w:bCs/>
        </w:rPr>
      </w:pPr>
    </w:p>
    <w:p>
      <w:pPr>
        <w:spacing w:line="360" w:lineRule="auto"/>
        <w:jc w:val="center"/>
        <w:rPr>
          <w:b/>
          <w:bCs/>
        </w:rPr>
      </w:pPr>
      <w:r>
        <w:rPr>
          <w:rFonts w:hint="eastAsia"/>
          <w:b/>
          <w:bCs/>
        </w:rPr>
        <w:t>第十二章 并发控制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通过本章的学习，掌握并发操作带来的数据不一致问题、掌握排它锁和共享锁、掌握封锁协议、了解活锁和死锁、掌握并发调度的可串行性、掌握两段锁协议、掌握多粒度封锁和意向锁。</w:t>
      </w:r>
    </w:p>
    <w:p>
      <w:pPr>
        <w:spacing w:line="360" w:lineRule="auto"/>
      </w:pPr>
      <w:r>
        <w:rPr>
          <w:rFonts w:hint="eastAsia"/>
          <w:b/>
          <w:bCs/>
        </w:rPr>
        <w:t>二、考核知识点与考核目标</w:t>
      </w:r>
    </w:p>
    <w:p>
      <w:pPr>
        <w:spacing w:line="360" w:lineRule="auto"/>
      </w:pPr>
      <w:r>
        <w:rPr>
          <w:rFonts w:hint="eastAsia"/>
        </w:rPr>
        <w:t>（一）并发控制概述</w:t>
      </w:r>
    </w:p>
    <w:p>
      <w:pPr>
        <w:spacing w:line="360" w:lineRule="auto"/>
        <w:ind w:firstLine="630" w:firstLineChars="300"/>
        <w:rPr>
          <w:rFonts w:hint="eastAsia"/>
        </w:rPr>
      </w:pPr>
      <w:r>
        <w:rPr>
          <w:rFonts w:hint="eastAsia"/>
          <w:bCs/>
        </w:rPr>
        <w:t>理解</w:t>
      </w:r>
      <w:r>
        <w:rPr>
          <w:rFonts w:hint="eastAsia"/>
        </w:rPr>
        <w:t>：丢失修改、脏读、不可重复读、幻读</w:t>
      </w:r>
    </w:p>
    <w:p>
      <w:pPr>
        <w:spacing w:line="360" w:lineRule="auto"/>
        <w:rPr>
          <w:rFonts w:hint="eastAsia"/>
        </w:rPr>
      </w:pPr>
      <w:r>
        <w:t>（二）事务的隔离级别</w:t>
      </w:r>
    </w:p>
    <w:p>
      <w:pPr>
        <w:spacing w:line="360" w:lineRule="auto"/>
        <w:rPr>
          <w:rFonts w:hint="eastAsia"/>
        </w:rPr>
      </w:pPr>
      <w:r>
        <w:rPr>
          <w:rFonts w:hint="eastAsia"/>
        </w:rPr>
        <w:t xml:space="preserve">      识记：读未提交、读已提交、可重复读、可串行化</w:t>
      </w:r>
    </w:p>
    <w:p>
      <w:pPr>
        <w:spacing w:line="360" w:lineRule="auto"/>
      </w:pPr>
      <w:r>
        <w:rPr>
          <w:rFonts w:hint="eastAsia"/>
        </w:rPr>
        <w:t xml:space="preserve">      理解：事务的4个隔离级别与数据不一致性的关系</w:t>
      </w:r>
    </w:p>
    <w:p>
      <w:pPr>
        <w:spacing w:line="360" w:lineRule="auto"/>
      </w:pPr>
      <w:r>
        <w:rPr>
          <w:rFonts w:hint="eastAsia"/>
        </w:rPr>
        <w:t>（三）封锁</w:t>
      </w:r>
    </w:p>
    <w:p>
      <w:pPr>
        <w:spacing w:line="360" w:lineRule="auto"/>
        <w:ind w:firstLine="630" w:firstLineChars="300"/>
      </w:pPr>
      <w:r>
        <w:rPr>
          <w:rFonts w:hint="eastAsia"/>
          <w:bCs/>
        </w:rPr>
        <w:t>识记</w:t>
      </w:r>
      <w:r>
        <w:rPr>
          <w:rFonts w:hint="eastAsia"/>
        </w:rPr>
        <w:t>：排他型锁、共享型锁</w:t>
      </w:r>
    </w:p>
    <w:p>
      <w:pPr>
        <w:spacing w:line="360" w:lineRule="auto"/>
      </w:pPr>
      <w:r>
        <w:rPr>
          <w:rFonts w:hint="eastAsia"/>
        </w:rPr>
        <w:t>（四）封锁协议</w:t>
      </w:r>
    </w:p>
    <w:p>
      <w:pPr>
        <w:spacing w:line="360" w:lineRule="auto"/>
        <w:ind w:firstLine="630" w:firstLineChars="300"/>
      </w:pPr>
      <w:r>
        <w:rPr>
          <w:rFonts w:hint="eastAsia"/>
        </w:rPr>
        <w:t>理解：一级封锁协议、二级封锁协议、三级封锁协议</w:t>
      </w:r>
    </w:p>
    <w:p>
      <w:pPr>
        <w:spacing w:line="360" w:lineRule="auto"/>
      </w:pPr>
      <w:r>
        <w:rPr>
          <w:rFonts w:hint="eastAsia"/>
        </w:rPr>
        <w:t>（五）活锁和死锁</w:t>
      </w:r>
    </w:p>
    <w:p>
      <w:pPr>
        <w:spacing w:line="360" w:lineRule="auto"/>
        <w:ind w:firstLine="630" w:firstLineChars="300"/>
        <w:rPr>
          <w:bCs/>
        </w:rPr>
      </w:pPr>
      <w:r>
        <w:rPr>
          <w:rFonts w:hint="eastAsia"/>
          <w:bCs/>
        </w:rPr>
        <w:t>识记：活锁、死锁</w:t>
      </w:r>
    </w:p>
    <w:p>
      <w:pPr>
        <w:spacing w:line="360" w:lineRule="auto"/>
        <w:rPr>
          <w:bCs/>
        </w:rPr>
      </w:pPr>
      <w:r>
        <w:rPr>
          <w:rFonts w:hint="eastAsia"/>
          <w:bCs/>
        </w:rPr>
        <w:t>（六）并发调度的可串行性</w:t>
      </w:r>
    </w:p>
    <w:p>
      <w:pPr>
        <w:spacing w:line="360" w:lineRule="auto"/>
        <w:ind w:firstLine="630" w:firstLineChars="300"/>
        <w:rPr>
          <w:bCs/>
        </w:rPr>
      </w:pPr>
      <w:r>
        <w:rPr>
          <w:rFonts w:hint="eastAsia"/>
          <w:bCs/>
        </w:rPr>
        <w:t>理解：可串行化调度</w:t>
      </w:r>
    </w:p>
    <w:p>
      <w:pPr>
        <w:spacing w:line="360" w:lineRule="auto"/>
        <w:rPr>
          <w:bCs/>
        </w:rPr>
      </w:pPr>
      <w:r>
        <w:rPr>
          <w:rFonts w:hint="eastAsia"/>
          <w:bCs/>
        </w:rPr>
        <w:t>（七）两段锁协议</w:t>
      </w:r>
    </w:p>
    <w:p>
      <w:pPr>
        <w:spacing w:line="360" w:lineRule="auto"/>
        <w:ind w:firstLine="630" w:firstLineChars="300"/>
        <w:rPr>
          <w:rFonts w:hint="eastAsia"/>
          <w:bCs/>
        </w:rPr>
      </w:pPr>
      <w:r>
        <w:rPr>
          <w:rFonts w:hint="eastAsia"/>
          <w:bCs/>
        </w:rPr>
        <w:t>识记：两段锁协议的定义</w:t>
      </w:r>
    </w:p>
    <w:p>
      <w:pPr>
        <w:spacing w:line="360" w:lineRule="auto"/>
        <w:ind w:firstLine="630" w:firstLineChars="300"/>
        <w:rPr>
          <w:bCs/>
        </w:rPr>
      </w:pPr>
      <w:r>
        <w:rPr>
          <w:rFonts w:hint="eastAsia"/>
          <w:bCs/>
        </w:rPr>
        <w:t>理解：两段锁协议的作用</w:t>
      </w:r>
    </w:p>
    <w:p>
      <w:pPr>
        <w:spacing w:line="360" w:lineRule="auto"/>
        <w:rPr>
          <w:bCs/>
        </w:rPr>
      </w:pPr>
      <w:r>
        <w:rPr>
          <w:rFonts w:hint="eastAsia"/>
          <w:bCs/>
        </w:rPr>
        <w:t>（八）封锁的粒度</w:t>
      </w:r>
    </w:p>
    <w:p>
      <w:pPr>
        <w:spacing w:line="360" w:lineRule="auto"/>
        <w:ind w:firstLine="630" w:firstLineChars="300"/>
        <w:rPr>
          <w:rFonts w:hint="eastAsia"/>
          <w:bCs/>
        </w:rPr>
      </w:pPr>
      <w:r>
        <w:rPr>
          <w:rFonts w:hint="eastAsia"/>
          <w:bCs/>
        </w:rPr>
        <w:t>识记：封锁粒度、多粒度封锁</w:t>
      </w:r>
    </w:p>
    <w:p>
      <w:pPr>
        <w:spacing w:line="360" w:lineRule="auto"/>
        <w:ind w:firstLine="630" w:firstLineChars="300"/>
        <w:rPr>
          <w:bCs/>
        </w:rPr>
      </w:pPr>
      <w:r>
        <w:rPr>
          <w:rFonts w:hint="eastAsia"/>
          <w:bCs/>
        </w:rPr>
        <w:t>理解：意向锁</w:t>
      </w:r>
    </w:p>
    <w:p>
      <w:pPr>
        <w:spacing w:line="360" w:lineRule="auto"/>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《数据库系统概论（第6版）》，王珊、杜小勇、陈红 编著，高等教育出版社，2023年版。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绪论</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pPr>
            <w:r>
              <w:rPr>
                <w:rFonts w:hint="eastAsia"/>
              </w:rPr>
              <w:t>关系模型</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关系数据库标准语言SQL</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1</w:t>
            </w: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数据库安全性</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数据库完整性</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关系数据理论</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数据库设计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rPr>
              <w:t>数据库编程</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数据库恢复技术</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并发控制</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2．笔试的比例一般为识记占30%，理解占40%，应用占30%。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4．笔试试题类型一般分为：单项选择题、填空题、简</w:t>
      </w:r>
      <w:r>
        <w:rPr>
          <w:rFonts w:hint="eastAsia" w:hAnsi="宋体"/>
          <w:bCs/>
          <w:lang w:val="en-US" w:eastAsia="zh-CN"/>
        </w:rPr>
        <w:t>答</w:t>
      </w:r>
      <w:r>
        <w:rPr>
          <w:rFonts w:hint="eastAsia" w:hAnsi="宋体"/>
          <w:bCs/>
        </w:rPr>
        <w:t xml:space="preserve">题、分析设计题。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pStyle w:val="4"/>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630" w:firstLineChars="300"/>
        <w:rPr>
          <w:szCs w:val="21"/>
        </w:rPr>
      </w:pPr>
      <w:r>
        <w:rPr>
          <w:rFonts w:hint="eastAsia"/>
          <w:szCs w:val="21"/>
        </w:rPr>
        <w:t>数据库的并发操作带来的数据不一致性问题是</w:t>
      </w:r>
    </w:p>
    <w:p>
      <w:pPr>
        <w:spacing w:line="360" w:lineRule="auto"/>
        <w:ind w:firstLine="630" w:firstLineChars="300"/>
        <w:rPr>
          <w:rFonts w:hint="eastAsia" w:ascii="宋体" w:hAnsi="宋体"/>
          <w:szCs w:val="21"/>
        </w:rPr>
      </w:pPr>
      <w:r>
        <w:rPr>
          <w:rFonts w:ascii="宋体" w:hAnsi="宋体"/>
          <w:szCs w:val="21"/>
        </w:rPr>
        <w:t>A</w:t>
      </w:r>
      <w:r>
        <w:rPr>
          <w:rFonts w:hint="eastAsia" w:ascii="宋体" w:hAnsi="宋体"/>
          <w:szCs w:val="21"/>
        </w:rPr>
        <w:t>.丢失更新</w:t>
      </w:r>
      <w:r>
        <w:rPr>
          <w:rFonts w:hint="eastAsia" w:ascii="宋体" w:hAnsi="宋体"/>
          <w:szCs w:val="21"/>
        </w:rPr>
        <w:tab/>
      </w:r>
      <w:r>
        <w:rPr>
          <w:rFonts w:ascii="宋体" w:hAnsi="宋体"/>
          <w:szCs w:val="21"/>
        </w:rPr>
        <w:t>B</w:t>
      </w:r>
      <w:r>
        <w:rPr>
          <w:rFonts w:hint="eastAsia" w:ascii="宋体" w:hAnsi="宋体"/>
          <w:szCs w:val="21"/>
        </w:rPr>
        <w:t xml:space="preserve">.数据独立性会降低   </w:t>
      </w:r>
      <w:r>
        <w:rPr>
          <w:rFonts w:ascii="宋体" w:hAnsi="宋体"/>
          <w:szCs w:val="21"/>
        </w:rPr>
        <w:t>C</w:t>
      </w:r>
      <w:r>
        <w:rPr>
          <w:rFonts w:hint="eastAsia" w:ascii="宋体" w:hAnsi="宋体"/>
          <w:szCs w:val="21"/>
        </w:rPr>
        <w:t>.非法用户的使用</w:t>
      </w:r>
      <w:r>
        <w:rPr>
          <w:rFonts w:hint="eastAsia" w:ascii="宋体" w:hAnsi="宋体"/>
          <w:szCs w:val="21"/>
        </w:rPr>
        <w:tab/>
      </w:r>
      <w:r>
        <w:rPr>
          <w:rFonts w:ascii="宋体" w:hAnsi="宋体"/>
          <w:szCs w:val="21"/>
        </w:rPr>
        <w:t>D</w:t>
      </w:r>
      <w:r>
        <w:rPr>
          <w:rFonts w:hint="eastAsia" w:ascii="宋体" w:hAnsi="宋体"/>
          <w:szCs w:val="21"/>
        </w:rPr>
        <w:t>.增加数据冗余</w:t>
      </w:r>
    </w:p>
    <w:p>
      <w:pPr>
        <w:spacing w:line="360" w:lineRule="auto"/>
        <w:rPr>
          <w:rFonts w:hint="eastAsia" w:ascii="宋体" w:hAnsi="宋体"/>
        </w:rPr>
      </w:pPr>
      <w:r>
        <w:rPr>
          <w:rFonts w:hint="eastAsia" w:ascii="宋体" w:hAnsi="宋体"/>
        </w:rPr>
        <w:t xml:space="preserve">（二）填空题  </w:t>
      </w:r>
    </w:p>
    <w:p>
      <w:pPr>
        <w:spacing w:line="360" w:lineRule="auto"/>
        <w:ind w:firstLine="630" w:firstLineChars="300"/>
        <w:rPr>
          <w:rFonts w:ascii="宋体" w:hAnsi="宋体"/>
        </w:rPr>
      </w:pPr>
      <w:r>
        <w:rPr>
          <w:rFonts w:hint="eastAsia" w:ascii="宋体" w:hAnsi="宋体"/>
        </w:rPr>
        <w:t>事务具有4个特性：原子性、一致性、</w:t>
      </w:r>
      <w:r>
        <w:rPr>
          <w:rFonts w:hint="eastAsia" w:ascii="宋体" w:hAnsi="宋体"/>
          <w:u w:val="single"/>
        </w:rPr>
        <w:t xml:space="preserve">     </w:t>
      </w:r>
      <w:r>
        <w:rPr>
          <w:rFonts w:hint="eastAsia" w:ascii="宋体" w:hAnsi="宋体"/>
        </w:rPr>
        <w:t>和持续性。</w:t>
      </w:r>
    </w:p>
    <w:p>
      <w:pPr>
        <w:spacing w:line="360" w:lineRule="auto"/>
        <w:rPr>
          <w:rFonts w:ascii="宋体" w:hAnsi="宋体"/>
        </w:rPr>
      </w:pPr>
      <w:r>
        <w:rPr>
          <w:rFonts w:hint="eastAsia" w:ascii="宋体" w:hAnsi="宋体"/>
        </w:rPr>
        <w:t>（三）简答题</w:t>
      </w:r>
    </w:p>
    <w:p>
      <w:pPr>
        <w:spacing w:line="360" w:lineRule="auto"/>
        <w:ind w:firstLine="420" w:firstLineChars="200"/>
        <w:rPr>
          <w:szCs w:val="21"/>
        </w:rPr>
      </w:pPr>
      <w:r>
        <w:rPr>
          <w:rFonts w:hint="eastAsia"/>
          <w:szCs w:val="21"/>
        </w:rPr>
        <w:t xml:space="preserve">  什么是视图？</w:t>
      </w:r>
    </w:p>
    <w:p>
      <w:pPr>
        <w:spacing w:line="360" w:lineRule="auto"/>
        <w:rPr>
          <w:rFonts w:ascii="宋体" w:hAnsi="宋体"/>
        </w:rPr>
      </w:pPr>
      <w:r>
        <w:rPr>
          <w:rFonts w:hint="eastAsia" w:ascii="宋体" w:hAnsi="宋体"/>
        </w:rPr>
        <w:t>（四）分析设计题</w:t>
      </w:r>
    </w:p>
    <w:p>
      <w:pPr>
        <w:spacing w:line="360" w:lineRule="auto"/>
        <w:ind w:firstLine="420" w:firstLineChars="200"/>
        <w:rPr>
          <w:rFonts w:ascii="宋体" w:hAnsi="宋体"/>
        </w:rPr>
      </w:pPr>
      <w:r>
        <w:rPr>
          <w:rFonts w:hint="eastAsia" w:ascii="宋体" w:hAnsi="宋体"/>
        </w:rPr>
        <w:t xml:space="preserve">设有一家百货商店，已知如下信息： </w:t>
      </w:r>
    </w:p>
    <w:p>
      <w:pPr>
        <w:numPr>
          <w:ilvl w:val="0"/>
          <w:numId w:val="1"/>
        </w:numPr>
        <w:spacing w:line="360" w:lineRule="auto"/>
        <w:rPr>
          <w:rFonts w:ascii="宋体" w:hAnsi="宋体"/>
        </w:rPr>
      </w:pPr>
      <w:r>
        <w:rPr>
          <w:rFonts w:hint="eastAsia" w:ascii="宋体" w:hAnsi="宋体"/>
        </w:rPr>
        <w:t>每个职工的数据包括：职工号、姓名、住址，1名职工在1个商品部工作。</w:t>
      </w:r>
    </w:p>
    <w:p>
      <w:pPr>
        <w:numPr>
          <w:ilvl w:val="0"/>
          <w:numId w:val="1"/>
        </w:numPr>
        <w:spacing w:line="360" w:lineRule="auto"/>
        <w:rPr>
          <w:rFonts w:ascii="宋体" w:hAnsi="宋体"/>
        </w:rPr>
      </w:pPr>
      <w:r>
        <w:rPr>
          <w:rFonts w:hint="eastAsia" w:ascii="宋体" w:hAnsi="宋体"/>
        </w:rPr>
        <w:t>每个商品部的数据包括：部门号、部门名，商品部销售多种商品，有多名职工。</w:t>
      </w:r>
    </w:p>
    <w:p>
      <w:pPr>
        <w:numPr>
          <w:ilvl w:val="0"/>
          <w:numId w:val="1"/>
        </w:numPr>
        <w:spacing w:line="360" w:lineRule="auto"/>
        <w:rPr>
          <w:rFonts w:ascii="宋体" w:hAnsi="宋体"/>
        </w:rPr>
      </w:pPr>
      <w:r>
        <w:rPr>
          <w:rFonts w:hint="eastAsia" w:ascii="宋体" w:hAnsi="宋体"/>
        </w:rPr>
        <w:t>每种商品的数据包括：商品代号、商品名、销售价格、型号、出厂价格（厂家提供）。每种商品可由多家厂家供应。</w:t>
      </w:r>
    </w:p>
    <w:p>
      <w:pPr>
        <w:numPr>
          <w:ilvl w:val="0"/>
          <w:numId w:val="1"/>
        </w:numPr>
        <w:spacing w:line="360" w:lineRule="auto"/>
        <w:rPr>
          <w:rFonts w:ascii="宋体" w:hAnsi="宋体"/>
        </w:rPr>
      </w:pPr>
      <w:r>
        <w:rPr>
          <w:rFonts w:hint="eastAsia" w:ascii="宋体" w:hAnsi="宋体"/>
        </w:rPr>
        <w:t>每个生产厂家的数据有：厂名、地址。一家厂家可生产多种商品。</w:t>
      </w:r>
    </w:p>
    <w:p>
      <w:pPr>
        <w:spacing w:line="360" w:lineRule="auto"/>
        <w:ind w:firstLine="210" w:firstLineChars="100"/>
        <w:rPr>
          <w:rFonts w:ascii="宋体" w:hAnsi="宋体"/>
        </w:rPr>
      </w:pPr>
      <w:r>
        <w:rPr>
          <w:rFonts w:hint="eastAsia" w:ascii="宋体" w:hAnsi="宋体"/>
        </w:rPr>
        <w:t>（1）请设计该百货商店的概念模型（用E-R图表示）。</w:t>
      </w:r>
    </w:p>
    <w:p>
      <w:pPr>
        <w:spacing w:line="360" w:lineRule="auto"/>
        <w:ind w:firstLine="210" w:firstLineChars="100"/>
        <w:rPr>
          <w:rFonts w:ascii="宋体" w:hAnsi="宋体"/>
        </w:rPr>
      </w:pPr>
      <w:r>
        <w:rPr>
          <w:rFonts w:hint="eastAsia" w:ascii="宋体" w:hAnsi="宋体"/>
        </w:rPr>
        <w:t>（2）将概念模型转换为关系模型，并用下划线标出主码、波浪线表示外码。</w:t>
      </w:r>
    </w:p>
    <w:p>
      <w:pPr>
        <w:spacing w:line="360" w:lineRule="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E4981"/>
    <w:multiLevelType w:val="multilevel"/>
    <w:tmpl w:val="67FE498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7B20"/>
    <w:rsid w:val="000125D9"/>
    <w:rsid w:val="00013FB3"/>
    <w:rsid w:val="0001547A"/>
    <w:rsid w:val="00016A73"/>
    <w:rsid w:val="000301D7"/>
    <w:rsid w:val="0006542A"/>
    <w:rsid w:val="0007624C"/>
    <w:rsid w:val="00090E32"/>
    <w:rsid w:val="000A66F9"/>
    <w:rsid w:val="000B336D"/>
    <w:rsid w:val="000D69B8"/>
    <w:rsid w:val="000E4043"/>
    <w:rsid w:val="00103A47"/>
    <w:rsid w:val="00104171"/>
    <w:rsid w:val="00122305"/>
    <w:rsid w:val="00144E18"/>
    <w:rsid w:val="001629C4"/>
    <w:rsid w:val="0017557A"/>
    <w:rsid w:val="00184068"/>
    <w:rsid w:val="00194A1A"/>
    <w:rsid w:val="001F343B"/>
    <w:rsid w:val="00214C10"/>
    <w:rsid w:val="00252F42"/>
    <w:rsid w:val="002619EC"/>
    <w:rsid w:val="0026362A"/>
    <w:rsid w:val="002749DE"/>
    <w:rsid w:val="00276686"/>
    <w:rsid w:val="00282FC0"/>
    <w:rsid w:val="002B2CED"/>
    <w:rsid w:val="002D27D5"/>
    <w:rsid w:val="002D3C84"/>
    <w:rsid w:val="003143E8"/>
    <w:rsid w:val="003219BC"/>
    <w:rsid w:val="00346667"/>
    <w:rsid w:val="003A2272"/>
    <w:rsid w:val="003A5878"/>
    <w:rsid w:val="003B009D"/>
    <w:rsid w:val="003B41B6"/>
    <w:rsid w:val="003C2FB7"/>
    <w:rsid w:val="003D53D3"/>
    <w:rsid w:val="003E22E6"/>
    <w:rsid w:val="003F316D"/>
    <w:rsid w:val="00406F68"/>
    <w:rsid w:val="00415090"/>
    <w:rsid w:val="00443991"/>
    <w:rsid w:val="00460212"/>
    <w:rsid w:val="00472FC8"/>
    <w:rsid w:val="00475EC7"/>
    <w:rsid w:val="004A0091"/>
    <w:rsid w:val="004B0AB5"/>
    <w:rsid w:val="004D5472"/>
    <w:rsid w:val="004E1D54"/>
    <w:rsid w:val="00571DC8"/>
    <w:rsid w:val="00573C8B"/>
    <w:rsid w:val="00592638"/>
    <w:rsid w:val="00592CC8"/>
    <w:rsid w:val="0059673D"/>
    <w:rsid w:val="005A11B9"/>
    <w:rsid w:val="005B1E86"/>
    <w:rsid w:val="005C53F0"/>
    <w:rsid w:val="005D038B"/>
    <w:rsid w:val="005D10F8"/>
    <w:rsid w:val="005D3339"/>
    <w:rsid w:val="005D7A0F"/>
    <w:rsid w:val="005E02C9"/>
    <w:rsid w:val="006063F7"/>
    <w:rsid w:val="0062299D"/>
    <w:rsid w:val="00637269"/>
    <w:rsid w:val="006425E9"/>
    <w:rsid w:val="00650482"/>
    <w:rsid w:val="0065063D"/>
    <w:rsid w:val="00662A74"/>
    <w:rsid w:val="00680162"/>
    <w:rsid w:val="006A514B"/>
    <w:rsid w:val="006D2C72"/>
    <w:rsid w:val="006D6B5F"/>
    <w:rsid w:val="00711648"/>
    <w:rsid w:val="00721BD6"/>
    <w:rsid w:val="007422E5"/>
    <w:rsid w:val="00765314"/>
    <w:rsid w:val="00794608"/>
    <w:rsid w:val="0083533A"/>
    <w:rsid w:val="00842C9E"/>
    <w:rsid w:val="008578E7"/>
    <w:rsid w:val="00865A8E"/>
    <w:rsid w:val="00870476"/>
    <w:rsid w:val="00870D2E"/>
    <w:rsid w:val="008762EA"/>
    <w:rsid w:val="0089540A"/>
    <w:rsid w:val="00896EF2"/>
    <w:rsid w:val="008C4C25"/>
    <w:rsid w:val="00901B08"/>
    <w:rsid w:val="0090753C"/>
    <w:rsid w:val="0091065E"/>
    <w:rsid w:val="009239DB"/>
    <w:rsid w:val="00931360"/>
    <w:rsid w:val="00941594"/>
    <w:rsid w:val="009457E6"/>
    <w:rsid w:val="00946E3D"/>
    <w:rsid w:val="00956FB6"/>
    <w:rsid w:val="009614CF"/>
    <w:rsid w:val="009806EF"/>
    <w:rsid w:val="009A008B"/>
    <w:rsid w:val="009C0F0C"/>
    <w:rsid w:val="009C68FC"/>
    <w:rsid w:val="00A462BE"/>
    <w:rsid w:val="00A66CCF"/>
    <w:rsid w:val="00A94304"/>
    <w:rsid w:val="00AC3B7A"/>
    <w:rsid w:val="00AD1E17"/>
    <w:rsid w:val="00AD6543"/>
    <w:rsid w:val="00AD7088"/>
    <w:rsid w:val="00AF70CA"/>
    <w:rsid w:val="00B010FB"/>
    <w:rsid w:val="00B1270E"/>
    <w:rsid w:val="00B3766E"/>
    <w:rsid w:val="00B42A63"/>
    <w:rsid w:val="00B46D3E"/>
    <w:rsid w:val="00B5033E"/>
    <w:rsid w:val="00B566C8"/>
    <w:rsid w:val="00BB37DA"/>
    <w:rsid w:val="00BC14B0"/>
    <w:rsid w:val="00BD1677"/>
    <w:rsid w:val="00BF3C18"/>
    <w:rsid w:val="00BF4027"/>
    <w:rsid w:val="00C01BB9"/>
    <w:rsid w:val="00C114A9"/>
    <w:rsid w:val="00C128D2"/>
    <w:rsid w:val="00C147A7"/>
    <w:rsid w:val="00C51B65"/>
    <w:rsid w:val="00C6115E"/>
    <w:rsid w:val="00C618DE"/>
    <w:rsid w:val="00C7008B"/>
    <w:rsid w:val="00CA1C5B"/>
    <w:rsid w:val="00CA4A23"/>
    <w:rsid w:val="00CE785E"/>
    <w:rsid w:val="00CF17E3"/>
    <w:rsid w:val="00D42BD0"/>
    <w:rsid w:val="00DA2537"/>
    <w:rsid w:val="00DB3A6D"/>
    <w:rsid w:val="00DF2711"/>
    <w:rsid w:val="00DF648C"/>
    <w:rsid w:val="00E02F68"/>
    <w:rsid w:val="00E11513"/>
    <w:rsid w:val="00E3402C"/>
    <w:rsid w:val="00E34C17"/>
    <w:rsid w:val="00E73DC2"/>
    <w:rsid w:val="00E82C51"/>
    <w:rsid w:val="00EC5642"/>
    <w:rsid w:val="00EF3102"/>
    <w:rsid w:val="00F20389"/>
    <w:rsid w:val="00F33DB3"/>
    <w:rsid w:val="00F36A12"/>
    <w:rsid w:val="00F6133A"/>
    <w:rsid w:val="00F61974"/>
    <w:rsid w:val="00F65CC0"/>
    <w:rsid w:val="00F678A6"/>
    <w:rsid w:val="00F964D9"/>
    <w:rsid w:val="00FE2A74"/>
    <w:rsid w:val="01C43576"/>
    <w:rsid w:val="061A69D5"/>
    <w:rsid w:val="0B5E4AC7"/>
    <w:rsid w:val="0EAA1440"/>
    <w:rsid w:val="12486010"/>
    <w:rsid w:val="14871C3B"/>
    <w:rsid w:val="24BC0651"/>
    <w:rsid w:val="28464D91"/>
    <w:rsid w:val="29230D3C"/>
    <w:rsid w:val="29E37069"/>
    <w:rsid w:val="37493F6A"/>
    <w:rsid w:val="408D7C13"/>
    <w:rsid w:val="468F3AD1"/>
    <w:rsid w:val="499A67E7"/>
    <w:rsid w:val="523C3EC6"/>
    <w:rsid w:val="596B1C9D"/>
    <w:rsid w:val="5A4828CC"/>
    <w:rsid w:val="5B384449"/>
    <w:rsid w:val="5B792E20"/>
    <w:rsid w:val="5B860AB2"/>
    <w:rsid w:val="5D8750FF"/>
    <w:rsid w:val="79C055C6"/>
    <w:rsid w:val="7D437299"/>
    <w:rsid w:val="7FD846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11">
    <w:name w:val="Default Paragraph Font"/>
    <w:unhideWhenUsed/>
    <w:uiPriority w:val="1"/>
  </w:style>
  <w:style w:type="table" w:default="1" w:styleId="10">
    <w:name w:val="Normal Table"/>
    <w:unhideWhenUsed/>
    <w:qFormat/>
    <w:uiPriority w:val="99"/>
    <w:tblPr>
      <w:tblStyle w:val="10"/>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ody Text Indent"/>
    <w:basedOn w:val="1"/>
    <w:link w:val="14"/>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Balloon Text"/>
    <w:basedOn w:val="1"/>
    <w:link w:val="16"/>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8">
    <w:name w:val="Body Text Indent 3"/>
    <w:basedOn w:val="1"/>
    <w:link w:val="19"/>
    <w:qFormat/>
    <w:uiPriority w:val="0"/>
    <w:pPr>
      <w:ind w:left="900" w:hanging="690"/>
    </w:pPr>
    <w:rPr>
      <w:rFonts w:eastAsia="楷体_GB2312"/>
      <w:b/>
      <w:szCs w:val="20"/>
    </w:rPr>
  </w:style>
  <w:style w:type="paragraph" w:styleId="9">
    <w:name w:val="annotation subject"/>
    <w:basedOn w:val="2"/>
    <w:next w:val="2"/>
    <w:link w:val="20"/>
    <w:unhideWhenUsed/>
    <w:uiPriority w:val="99"/>
    <w:rPr>
      <w:b/>
      <w:bCs/>
    </w:rPr>
  </w:style>
  <w:style w:type="character" w:styleId="12">
    <w:name w:val="annotation reference"/>
    <w:unhideWhenUsed/>
    <w:qFormat/>
    <w:uiPriority w:val="99"/>
    <w:rPr>
      <w:sz w:val="21"/>
      <w:szCs w:val="21"/>
    </w:rPr>
  </w:style>
  <w:style w:type="character" w:customStyle="1" w:styleId="13">
    <w:name w:val="批注文字 Char"/>
    <w:link w:val="2"/>
    <w:uiPriority w:val="99"/>
    <w:rPr>
      <w:rFonts w:ascii="Times New Roman" w:hAnsi="Times New Roman" w:eastAsia="宋体" w:cs="Times New Roman"/>
      <w:kern w:val="2"/>
      <w:sz w:val="21"/>
      <w:szCs w:val="24"/>
    </w:rPr>
  </w:style>
  <w:style w:type="character" w:customStyle="1" w:styleId="14">
    <w:name w:val="正文文本缩进 Char"/>
    <w:link w:val="3"/>
    <w:qFormat/>
    <w:uiPriority w:val="0"/>
    <w:rPr>
      <w:rFonts w:ascii="黑体" w:hAnsi="Times New Roman" w:eastAsia="楷体_GB2312" w:cs="Times New Roman"/>
      <w:kern w:val="0"/>
      <w:sz w:val="28"/>
      <w:szCs w:val="20"/>
    </w:rPr>
  </w:style>
  <w:style w:type="character" w:customStyle="1" w:styleId="15">
    <w:name w:val="纯文本 Char"/>
    <w:link w:val="4"/>
    <w:qFormat/>
    <w:uiPriority w:val="0"/>
    <w:rPr>
      <w:rFonts w:ascii="宋体" w:hAnsi="Courier New" w:eastAsia="宋体" w:cs="Times New Roman"/>
      <w:szCs w:val="20"/>
    </w:rPr>
  </w:style>
  <w:style w:type="character" w:customStyle="1" w:styleId="16">
    <w:name w:val="批注框文本 Char"/>
    <w:link w:val="5"/>
    <w:semiHidden/>
    <w:qFormat/>
    <w:uiPriority w:val="99"/>
    <w:rPr>
      <w:rFonts w:ascii="Times New Roman" w:hAnsi="Times New Roman" w:eastAsia="宋体" w:cs="Times New Roman"/>
      <w:sz w:val="18"/>
      <w:szCs w:val="18"/>
    </w:rPr>
  </w:style>
  <w:style w:type="character" w:customStyle="1" w:styleId="17">
    <w:name w:val="页脚 Char"/>
    <w:link w:val="6"/>
    <w:qFormat/>
    <w:uiPriority w:val="99"/>
    <w:rPr>
      <w:sz w:val="18"/>
      <w:szCs w:val="18"/>
    </w:rPr>
  </w:style>
  <w:style w:type="character" w:customStyle="1" w:styleId="18">
    <w:name w:val="页眉 Char"/>
    <w:link w:val="7"/>
    <w:qFormat/>
    <w:uiPriority w:val="99"/>
    <w:rPr>
      <w:sz w:val="18"/>
      <w:szCs w:val="18"/>
    </w:rPr>
  </w:style>
  <w:style w:type="character" w:customStyle="1" w:styleId="19">
    <w:name w:val="正文文本缩进 3 Char"/>
    <w:link w:val="8"/>
    <w:qFormat/>
    <w:uiPriority w:val="0"/>
    <w:rPr>
      <w:rFonts w:ascii="Times New Roman" w:hAnsi="Times New Roman" w:eastAsia="楷体_GB2312" w:cs="Times New Roman"/>
      <w:b/>
      <w:szCs w:val="20"/>
    </w:rPr>
  </w:style>
  <w:style w:type="character" w:customStyle="1" w:styleId="20">
    <w:name w:val="批注主题 Char"/>
    <w:basedOn w:val="13"/>
    <w:link w:val="9"/>
    <w:uiPriority w:val="0"/>
  </w:style>
  <w:style w:type="paragraph" w:styleId="21">
    <w:name w:val=""/>
    <w:unhideWhenUsed/>
    <w:uiPriority w:val="99"/>
    <w:rPr>
      <w:rFonts w:ascii="Times New Roman" w:hAns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10</Pages>
  <Words>810</Words>
  <Characters>4620</Characters>
  <Lines>38</Lines>
  <Paragraphs>10</Paragraphs>
  <TotalTime>2</TotalTime>
  <ScaleCrop>false</ScaleCrop>
  <LinksUpToDate>false</LinksUpToDate>
  <CharactersWithSpaces>5420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2024-06-27T08:15:00Z</dcterms:created>
  <dc:creator>user</dc:creator>
  <cp:lastModifiedBy>郑永旺</cp:lastModifiedBy>
  <dcterms:modified xsi:type="dcterms:W3CDTF">2024-09-26T06:52:59Z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ADE4F73FD73D487A981D70EEA44A58BC</vt:lpwstr>
  </property>
</Properties>
</file>