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0F1490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941320" cy="20108545"/>
            <wp:effectExtent l="0" t="0" r="11430" b="8255"/>
            <wp:docPr id="2" name="F35B0BEE-F18A-47BB-8FCB-E00DA2F2635D-1" descr="C:/Users/Admin/AppData/Local/Temp/wps.wKDYSn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wKDYSn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4629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3BB16F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C472EB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938228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1NWZkYzA1YS0zYTliLTQ1MWItYmM2OS0zYmUyN2QyOWRjYWM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2024-12-24T17:30:00Z</dcterms:created>
  <dc:creator>Admin</dc:creator>
  <cp:lastModifiedBy>如花。</cp:lastModifiedBy>
  <dcterms:modified xsi:type="dcterms:W3CDTF">2024-12-24T09:39:38Z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2024-12-24T17:31:13Z</vt:filetime>
  </property>
  <property fmtid="{D5CDD505-2E9C-101B-9397-08002B2CF9AE}" pid="4" name="KSOProductBuildVer">
    <vt:lpwstr>2052-12.1.0.19302</vt:lpwstr>
  </property>
  <property fmtid="{D5CDD505-2E9C-101B-9397-08002B2CF9AE}" pid="5" name="ICV">
    <vt:lpwstr>E8FA6C428A004948BB737F34D57EECF7_12</vt:lpwstr>
  </property>
</Properties>
</file>