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B38595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602990" cy="20108545"/>
            <wp:effectExtent l="0" t="0" r="16510" b="8255"/>
            <wp:docPr id="2" name="F35B0BEE-F18A-47BB-8FCB-E00DA2F2635D-1" descr="C:/Users/Admin/AppData/Local/Temp/wps.ukArER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ukArER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67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ECE53E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8E9F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2AB7B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mYTE5NzM0NC0yODc5LTRkMDMtYmRmZC1lZjA2NmZhMWExOW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2025-01-08T06:59:19Z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2025-01-08T14:53:40Z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899AD23DF6394E588B7860189B96962E_12</vt:lpwstr>
  </property>
</Properties>
</file>